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4B25E" w14:textId="6A8D64BE" w:rsidR="008506C1" w:rsidRPr="00CD0A80" w:rsidRDefault="008506C1" w:rsidP="008506C1">
      <w:pPr>
        <w:jc w:val="center"/>
        <w:rPr>
          <w:b/>
          <w:sz w:val="32"/>
        </w:rPr>
      </w:pPr>
      <w:r>
        <w:rPr>
          <w:b/>
          <w:sz w:val="32"/>
        </w:rPr>
        <w:t xml:space="preserve">Программа </w:t>
      </w:r>
      <w:r w:rsidRPr="008439AA">
        <w:rPr>
          <w:b/>
          <w:sz w:val="32"/>
        </w:rPr>
        <w:t xml:space="preserve">дистанционного курса </w:t>
      </w:r>
      <w:r w:rsidR="000712F9" w:rsidRPr="000712F9">
        <w:rPr>
          <w:b/>
          <w:sz w:val="32"/>
        </w:rPr>
        <w:t>«Повышение эффективности и финансовой устойчивости НКО»</w:t>
      </w:r>
    </w:p>
    <w:p w14:paraId="231B7F8A" w14:textId="77777777" w:rsidR="008506C1" w:rsidRDefault="008506C1" w:rsidP="008506C1">
      <w:pPr>
        <w:jc w:val="both"/>
      </w:pPr>
    </w:p>
    <w:p w14:paraId="70F89E3B" w14:textId="77777777" w:rsidR="008506C1" w:rsidRPr="00EB0B6E" w:rsidRDefault="008506C1" w:rsidP="008506C1">
      <w:pPr>
        <w:pStyle w:val="af2"/>
        <w:shd w:val="clear" w:color="auto" w:fill="FDFDFD"/>
        <w:spacing w:before="0" w:beforeAutospacing="0" w:after="0" w:afterAutospacing="0"/>
        <w:jc w:val="both"/>
      </w:pPr>
      <w:r w:rsidRPr="001E5DCF">
        <w:rPr>
          <w:b/>
          <w:bCs/>
          <w:iCs/>
        </w:rPr>
        <w:t>Курс будет</w:t>
      </w:r>
      <w:r w:rsidRPr="00AA63F2">
        <w:rPr>
          <w:b/>
          <w:bCs/>
          <w:iCs/>
        </w:rPr>
        <w:t xml:space="preserve"> проходить на платформе</w:t>
      </w:r>
      <w:r>
        <w:rPr>
          <w:b/>
          <w:bCs/>
          <w:iCs/>
        </w:rPr>
        <w:t xml:space="preserve"> дистанционного образования</w:t>
      </w:r>
      <w:r w:rsidRPr="00AA63F2">
        <w:rPr>
          <w:b/>
          <w:bCs/>
          <w:iCs/>
        </w:rPr>
        <w:t>:</w:t>
      </w:r>
      <w:r>
        <w:rPr>
          <w:b/>
          <w:bCs/>
          <w:i/>
          <w:iCs/>
        </w:rPr>
        <w:t xml:space="preserve"> </w:t>
      </w:r>
      <w:hyperlink r:id="rId8" w:tgtFrame="_blank" w:history="1">
        <w:r>
          <w:rPr>
            <w:rStyle w:val="af0"/>
          </w:rPr>
          <w:t>MyOwnConference.ru</w:t>
        </w:r>
      </w:hyperlink>
    </w:p>
    <w:p w14:paraId="0B50E224" w14:textId="77777777" w:rsidR="00822809" w:rsidRDefault="00822809" w:rsidP="00663279">
      <w:pPr>
        <w:pStyle w:val="af2"/>
        <w:spacing w:before="0" w:beforeAutospacing="0" w:after="0" w:afterAutospacing="0"/>
        <w:jc w:val="both"/>
        <w:rPr>
          <w:b/>
          <w:bCs/>
          <w:i/>
          <w:iCs/>
        </w:rPr>
      </w:pPr>
    </w:p>
    <w:p w14:paraId="4A1CD464" w14:textId="73200A3A" w:rsidR="00822809" w:rsidRDefault="00822809" w:rsidP="00663279">
      <w:pPr>
        <w:pStyle w:val="af2"/>
        <w:shd w:val="clear" w:color="auto" w:fill="FDFDFD"/>
        <w:spacing w:before="0" w:beforeAutospacing="0" w:after="0" w:afterAutospacing="0"/>
        <w:jc w:val="both"/>
        <w:rPr>
          <w:b/>
          <w:bCs/>
          <w:i/>
          <w:i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93"/>
        <w:gridCol w:w="1193"/>
        <w:gridCol w:w="4537"/>
        <w:gridCol w:w="3315"/>
      </w:tblGrid>
      <w:tr w:rsidR="000712F9" w:rsidRPr="00B321A5" w14:paraId="79E9293B" w14:textId="11B599A9" w:rsidTr="000712F9">
        <w:tc>
          <w:tcPr>
            <w:tcW w:w="1093" w:type="dxa"/>
          </w:tcPr>
          <w:p w14:paraId="05900842" w14:textId="5D2F2EEB" w:rsidR="000712F9" w:rsidRPr="00B321A5" w:rsidRDefault="000712F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</w:tc>
        <w:tc>
          <w:tcPr>
            <w:tcW w:w="1193" w:type="dxa"/>
          </w:tcPr>
          <w:p w14:paraId="03040F85" w14:textId="0B9C67F8" w:rsidR="000712F9" w:rsidRPr="00EB0B6E" w:rsidRDefault="000712F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B321A5">
              <w:rPr>
                <w:b/>
                <w:bCs/>
                <w:iCs/>
              </w:rPr>
              <w:t>Время</w:t>
            </w:r>
            <w:r>
              <w:rPr>
                <w:b/>
                <w:bCs/>
                <w:iCs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iCs/>
              </w:rPr>
              <w:t>мск</w:t>
            </w:r>
            <w:proofErr w:type="spellEnd"/>
            <w:proofErr w:type="gramEnd"/>
            <w:r>
              <w:rPr>
                <w:b/>
                <w:bCs/>
                <w:iCs/>
              </w:rPr>
              <w:t>)</w:t>
            </w:r>
          </w:p>
        </w:tc>
        <w:tc>
          <w:tcPr>
            <w:tcW w:w="4537" w:type="dxa"/>
          </w:tcPr>
          <w:p w14:paraId="01998753" w14:textId="51514DF7" w:rsidR="000712F9" w:rsidRPr="00300DBF" w:rsidRDefault="000712F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300DBF">
              <w:rPr>
                <w:b/>
                <w:bCs/>
                <w:iCs/>
              </w:rPr>
              <w:t>Названия занятий</w:t>
            </w:r>
          </w:p>
        </w:tc>
        <w:tc>
          <w:tcPr>
            <w:tcW w:w="3315" w:type="dxa"/>
          </w:tcPr>
          <w:p w14:paraId="7ED4B02C" w14:textId="4995CC0D" w:rsidR="000712F9" w:rsidRPr="00300DBF" w:rsidRDefault="000712F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300DBF">
              <w:rPr>
                <w:b/>
                <w:bCs/>
                <w:iCs/>
              </w:rPr>
              <w:t>Тренер</w:t>
            </w:r>
          </w:p>
        </w:tc>
      </w:tr>
      <w:tr w:rsidR="000712F9" w:rsidRPr="00300DBF" w14:paraId="1EF163CB" w14:textId="407788A3" w:rsidTr="000712F9">
        <w:tc>
          <w:tcPr>
            <w:tcW w:w="1093" w:type="dxa"/>
          </w:tcPr>
          <w:p w14:paraId="1FD5947B" w14:textId="14D132F9" w:rsidR="000712F9" w:rsidRPr="00300DBF" w:rsidRDefault="000712F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30 марта</w:t>
            </w:r>
          </w:p>
        </w:tc>
        <w:tc>
          <w:tcPr>
            <w:tcW w:w="1193" w:type="dxa"/>
          </w:tcPr>
          <w:p w14:paraId="5D53B43A" w14:textId="0A0F61B6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6CEB6E3F" w14:textId="44371494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1. Как писать заявки на грант и презентовать себя донорам?</w:t>
            </w:r>
            <w:r w:rsidRPr="00300DBF">
              <w:t xml:space="preserve"> (2 академических часа)</w:t>
            </w:r>
          </w:p>
        </w:tc>
        <w:tc>
          <w:tcPr>
            <w:tcW w:w="3315" w:type="dxa"/>
          </w:tcPr>
          <w:p w14:paraId="44C1AA69" w14:textId="12C1DB61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>Сергей Пономарев</w:t>
            </w:r>
          </w:p>
        </w:tc>
      </w:tr>
      <w:tr w:rsidR="000712F9" w:rsidRPr="00300DBF" w14:paraId="438C259D" w14:textId="54B345C6" w:rsidTr="000712F9">
        <w:tc>
          <w:tcPr>
            <w:tcW w:w="1093" w:type="dxa"/>
          </w:tcPr>
          <w:p w14:paraId="31D0119D" w14:textId="2D7E7E1D" w:rsidR="000712F9" w:rsidRPr="00300DBF" w:rsidRDefault="00D264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8</w:t>
            </w:r>
            <w:r w:rsidR="000712F9" w:rsidRPr="00300DBF">
              <w:rPr>
                <w:b/>
                <w:bCs/>
              </w:rPr>
              <w:t xml:space="preserve"> апреля</w:t>
            </w:r>
          </w:p>
        </w:tc>
        <w:tc>
          <w:tcPr>
            <w:tcW w:w="1193" w:type="dxa"/>
          </w:tcPr>
          <w:p w14:paraId="06BBA88C" w14:textId="0F5C3D3C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2D8E34CB" w14:textId="0B2F696A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2. Как юридически оформить предпринимательскую деятельность НКО</w:t>
            </w:r>
            <w:r w:rsidRPr="00300DBF">
              <w:t xml:space="preserve"> (2 </w:t>
            </w:r>
            <w:proofErr w:type="spellStart"/>
            <w:r w:rsidRPr="00300DBF">
              <w:t>ак</w:t>
            </w:r>
            <w:proofErr w:type="spellEnd"/>
            <w:r w:rsidRPr="00300DBF">
              <w:t>. часа)</w:t>
            </w:r>
          </w:p>
        </w:tc>
        <w:tc>
          <w:tcPr>
            <w:tcW w:w="3315" w:type="dxa"/>
          </w:tcPr>
          <w:p w14:paraId="7C88AFA4" w14:textId="77D5CED3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 xml:space="preserve">Надежда </w:t>
            </w:r>
            <w:proofErr w:type="spellStart"/>
            <w:r w:rsidRPr="00300DBF">
              <w:rPr>
                <w:bCs/>
              </w:rPr>
              <w:t>Багазеева</w:t>
            </w:r>
            <w:proofErr w:type="spellEnd"/>
          </w:p>
        </w:tc>
      </w:tr>
      <w:tr w:rsidR="000712F9" w:rsidRPr="00300DBF" w14:paraId="79EB0570" w14:textId="22C72A4E" w:rsidTr="000712F9">
        <w:tc>
          <w:tcPr>
            <w:tcW w:w="1093" w:type="dxa"/>
          </w:tcPr>
          <w:p w14:paraId="43A1324A" w14:textId="3295F105" w:rsidR="000712F9" w:rsidRPr="00300DBF" w:rsidRDefault="000712F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13 апреля</w:t>
            </w:r>
          </w:p>
        </w:tc>
        <w:tc>
          <w:tcPr>
            <w:tcW w:w="1193" w:type="dxa"/>
          </w:tcPr>
          <w:p w14:paraId="2437FF84" w14:textId="7373AD6B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728BD804" w14:textId="6E8E3838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3.</w:t>
            </w:r>
            <w:r w:rsidRPr="00300DBF">
              <w:t xml:space="preserve"> </w:t>
            </w:r>
            <w:r w:rsidRPr="00300DBF">
              <w:rPr>
                <w:bCs/>
              </w:rPr>
              <w:t>Предпринимательский опыт НКО: российские и международные практики</w:t>
            </w:r>
            <w:r w:rsidRPr="00300DBF">
              <w:t xml:space="preserve"> (2 </w:t>
            </w:r>
            <w:proofErr w:type="spellStart"/>
            <w:r w:rsidRPr="00300DBF">
              <w:t>ак</w:t>
            </w:r>
            <w:proofErr w:type="spellEnd"/>
            <w:r w:rsidRPr="00300DBF">
              <w:t>. часа)</w:t>
            </w:r>
          </w:p>
        </w:tc>
        <w:tc>
          <w:tcPr>
            <w:tcW w:w="3315" w:type="dxa"/>
          </w:tcPr>
          <w:p w14:paraId="4DAEB240" w14:textId="5BE022B9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>Сергей Пономарев</w:t>
            </w:r>
          </w:p>
        </w:tc>
      </w:tr>
      <w:tr w:rsidR="000712F9" w:rsidRPr="00300DBF" w14:paraId="58F105AD" w14:textId="41F918C4" w:rsidTr="000712F9">
        <w:tc>
          <w:tcPr>
            <w:tcW w:w="1093" w:type="dxa"/>
          </w:tcPr>
          <w:p w14:paraId="6CA11E19" w14:textId="2AB0AC85" w:rsidR="000712F9" w:rsidRPr="00300DBF" w:rsidRDefault="000712F9" w:rsidP="000712F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19 апреля</w:t>
            </w:r>
          </w:p>
        </w:tc>
        <w:tc>
          <w:tcPr>
            <w:tcW w:w="1193" w:type="dxa"/>
          </w:tcPr>
          <w:p w14:paraId="556DF9B2" w14:textId="0C09255C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483CA0C8" w14:textId="4EA8BDE8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4</w:t>
            </w:r>
            <w:r w:rsidRPr="00300DBF">
              <w:t xml:space="preserve">. </w:t>
            </w:r>
            <w:r w:rsidRPr="00300DBF">
              <w:rPr>
                <w:bCs/>
              </w:rPr>
              <w:t>Формирование рыночного продукта: что и как продавать?</w:t>
            </w:r>
            <w:r w:rsidRPr="00300DBF">
              <w:t xml:space="preserve"> (2 </w:t>
            </w:r>
            <w:proofErr w:type="spellStart"/>
            <w:r w:rsidRPr="00300DBF">
              <w:t>ак</w:t>
            </w:r>
            <w:proofErr w:type="spellEnd"/>
            <w:r w:rsidRPr="00300DBF">
              <w:t>. часа)</w:t>
            </w:r>
          </w:p>
        </w:tc>
        <w:tc>
          <w:tcPr>
            <w:tcW w:w="3315" w:type="dxa"/>
          </w:tcPr>
          <w:p w14:paraId="0C37F70A" w14:textId="40A10B51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>Сергей Пономарев</w:t>
            </w:r>
          </w:p>
        </w:tc>
      </w:tr>
      <w:tr w:rsidR="000712F9" w:rsidRPr="00300DBF" w14:paraId="3C359999" w14:textId="5A0CFA52" w:rsidTr="000712F9">
        <w:tc>
          <w:tcPr>
            <w:tcW w:w="1093" w:type="dxa"/>
          </w:tcPr>
          <w:p w14:paraId="08DAD98D" w14:textId="18002B01" w:rsidR="000712F9" w:rsidRPr="00300DBF" w:rsidRDefault="000712F9" w:rsidP="000712F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28 апреля</w:t>
            </w:r>
          </w:p>
        </w:tc>
        <w:tc>
          <w:tcPr>
            <w:tcW w:w="1193" w:type="dxa"/>
          </w:tcPr>
          <w:p w14:paraId="60C41E96" w14:textId="4755C757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3173A2B4" w14:textId="613FD86F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5.</w:t>
            </w:r>
            <w:r w:rsidRPr="00300DBF">
              <w:t xml:space="preserve"> </w:t>
            </w:r>
            <w:r w:rsidRPr="00300DBF">
              <w:rPr>
                <w:bCs/>
              </w:rPr>
              <w:t>Основы бухгалтерского сопровождения предпринимательской деятельности НКО?</w:t>
            </w:r>
            <w:r w:rsidRPr="00300DBF">
              <w:t xml:space="preserve"> (2 </w:t>
            </w:r>
            <w:proofErr w:type="spellStart"/>
            <w:r w:rsidRPr="00300DBF">
              <w:t>ак</w:t>
            </w:r>
            <w:proofErr w:type="spellEnd"/>
            <w:r w:rsidRPr="00300DBF">
              <w:t>. часа)</w:t>
            </w:r>
          </w:p>
        </w:tc>
        <w:tc>
          <w:tcPr>
            <w:tcW w:w="3315" w:type="dxa"/>
          </w:tcPr>
          <w:p w14:paraId="3EEC04C4" w14:textId="606C6A71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 xml:space="preserve">Ирина </w:t>
            </w:r>
            <w:proofErr w:type="spellStart"/>
            <w:r w:rsidRPr="00300DBF">
              <w:rPr>
                <w:bCs/>
              </w:rPr>
              <w:t>Оленбергер</w:t>
            </w:r>
            <w:proofErr w:type="spellEnd"/>
          </w:p>
        </w:tc>
      </w:tr>
      <w:tr w:rsidR="000712F9" w:rsidRPr="00300DBF" w14:paraId="46D2BFD8" w14:textId="7F7F9908" w:rsidTr="000712F9">
        <w:tc>
          <w:tcPr>
            <w:tcW w:w="1093" w:type="dxa"/>
          </w:tcPr>
          <w:p w14:paraId="68C50BC4" w14:textId="652AD38D" w:rsidR="000712F9" w:rsidRPr="00300DBF" w:rsidRDefault="000712F9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4 мая</w:t>
            </w:r>
          </w:p>
        </w:tc>
        <w:tc>
          <w:tcPr>
            <w:tcW w:w="1193" w:type="dxa"/>
          </w:tcPr>
          <w:p w14:paraId="5E73FEED" w14:textId="71D8E209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6F5263FC" w14:textId="5C877159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6.</w:t>
            </w:r>
            <w:r w:rsidRPr="00300DBF">
              <w:t xml:space="preserve"> </w:t>
            </w:r>
            <w:r w:rsidRPr="00300DBF">
              <w:rPr>
                <w:rFonts w:eastAsiaTheme="minorHAnsi"/>
              </w:rPr>
              <w:t>Интернет как ресурс развития и продвижения НКО</w:t>
            </w:r>
            <w:r w:rsidRPr="00300DBF">
              <w:t xml:space="preserve"> (2 </w:t>
            </w:r>
            <w:proofErr w:type="spellStart"/>
            <w:r w:rsidRPr="00300DBF">
              <w:t>ак</w:t>
            </w:r>
            <w:proofErr w:type="spellEnd"/>
            <w:r w:rsidRPr="00300DBF">
              <w:t>. часа)</w:t>
            </w:r>
          </w:p>
        </w:tc>
        <w:tc>
          <w:tcPr>
            <w:tcW w:w="3315" w:type="dxa"/>
          </w:tcPr>
          <w:p w14:paraId="5D1ED332" w14:textId="7D3C02C8" w:rsidR="000712F9" w:rsidRPr="00300DBF" w:rsidRDefault="000712F9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>Сергей Пономарев</w:t>
            </w:r>
          </w:p>
        </w:tc>
      </w:tr>
      <w:tr w:rsidR="000712F9" w:rsidRPr="00300DBF" w14:paraId="651FEE0F" w14:textId="029918C8" w:rsidTr="000712F9">
        <w:trPr>
          <w:trHeight w:val="362"/>
        </w:trPr>
        <w:tc>
          <w:tcPr>
            <w:tcW w:w="1093" w:type="dxa"/>
          </w:tcPr>
          <w:p w14:paraId="32C060DA" w14:textId="421D277A" w:rsidR="000712F9" w:rsidRPr="00300DBF" w:rsidRDefault="000712F9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11 мая</w:t>
            </w:r>
          </w:p>
        </w:tc>
        <w:tc>
          <w:tcPr>
            <w:tcW w:w="1193" w:type="dxa"/>
          </w:tcPr>
          <w:p w14:paraId="777F3BFA" w14:textId="2739D04D" w:rsidR="000712F9" w:rsidRPr="00300DBF" w:rsidRDefault="000712F9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0DBF">
              <w:rPr>
                <w:b/>
                <w:bCs/>
              </w:rPr>
              <w:t>17.00 – 18.20</w:t>
            </w:r>
          </w:p>
        </w:tc>
        <w:tc>
          <w:tcPr>
            <w:tcW w:w="4537" w:type="dxa"/>
          </w:tcPr>
          <w:p w14:paraId="1E16A0B4" w14:textId="09A5DC34" w:rsidR="000712F9" w:rsidRPr="00300DBF" w:rsidRDefault="000712F9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300DBF">
              <w:rPr>
                <w:bCs/>
              </w:rPr>
              <w:t>Занятие 7</w:t>
            </w:r>
            <w:r w:rsidRPr="00300DBF">
              <w:t xml:space="preserve">. </w:t>
            </w:r>
            <w:r w:rsidRPr="00300DBF">
              <w:rPr>
                <w:rFonts w:eastAsiaTheme="minorHAnsi"/>
              </w:rPr>
              <w:t>Волонтеры: мощнейший ресурс развития и устойчивости НКО</w:t>
            </w:r>
            <w:r w:rsidRPr="00300DBF">
              <w:t xml:space="preserve"> (2 </w:t>
            </w:r>
            <w:proofErr w:type="spellStart"/>
            <w:r w:rsidRPr="00300DBF">
              <w:t>ак</w:t>
            </w:r>
            <w:proofErr w:type="spellEnd"/>
            <w:r w:rsidRPr="00300DBF">
              <w:t>. часа)</w:t>
            </w:r>
          </w:p>
        </w:tc>
        <w:tc>
          <w:tcPr>
            <w:tcW w:w="3315" w:type="dxa"/>
          </w:tcPr>
          <w:p w14:paraId="46586E8C" w14:textId="0243A321" w:rsidR="000712F9" w:rsidRPr="00300DBF" w:rsidRDefault="000712F9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Cs/>
              </w:rPr>
            </w:pPr>
            <w:r w:rsidRPr="00300DBF">
              <w:rPr>
                <w:bCs/>
              </w:rPr>
              <w:t>Сергей Пономарев</w:t>
            </w:r>
          </w:p>
        </w:tc>
      </w:tr>
    </w:tbl>
    <w:p w14:paraId="15043B01" w14:textId="77777777" w:rsidR="00822809" w:rsidRPr="00300DBF" w:rsidRDefault="00822809" w:rsidP="00F93B26">
      <w:pPr>
        <w:jc w:val="center"/>
        <w:rPr>
          <w:b/>
        </w:rPr>
      </w:pPr>
    </w:p>
    <w:p w14:paraId="5E58568D" w14:textId="77777777" w:rsidR="00822809" w:rsidRPr="00300DBF" w:rsidRDefault="00822809" w:rsidP="00F93B26">
      <w:pPr>
        <w:jc w:val="center"/>
        <w:rPr>
          <w:b/>
        </w:rPr>
      </w:pPr>
    </w:p>
    <w:p w14:paraId="088C15A7" w14:textId="77777777" w:rsidR="00822809" w:rsidRDefault="00822809" w:rsidP="000E260F">
      <w:pPr>
        <w:spacing w:after="200" w:line="276" w:lineRule="auto"/>
      </w:pPr>
      <w:bookmarkStart w:id="0" w:name="_GoBack"/>
      <w:bookmarkEnd w:id="0"/>
    </w:p>
    <w:p w14:paraId="0127505C" w14:textId="77777777" w:rsidR="00822809" w:rsidRDefault="00822809" w:rsidP="000E260F">
      <w:pPr>
        <w:spacing w:after="200" w:line="276" w:lineRule="auto"/>
      </w:pPr>
    </w:p>
    <w:p w14:paraId="5C428A3C" w14:textId="77777777" w:rsidR="00822809" w:rsidRDefault="00822809" w:rsidP="000E260F">
      <w:pPr>
        <w:spacing w:after="200" w:line="276" w:lineRule="auto"/>
      </w:pPr>
    </w:p>
    <w:p w14:paraId="01A7B417" w14:textId="77777777" w:rsidR="00822809" w:rsidRDefault="00822809" w:rsidP="00EB0B6E">
      <w:pPr>
        <w:spacing w:after="200" w:line="276" w:lineRule="auto"/>
      </w:pPr>
    </w:p>
    <w:p w14:paraId="19B481AB" w14:textId="77777777" w:rsidR="00822809" w:rsidRDefault="00822809" w:rsidP="00EB0B6E">
      <w:pPr>
        <w:spacing w:after="200" w:line="276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822809" w14:paraId="321006A2" w14:textId="77777777" w:rsidTr="001C6DB6">
        <w:tc>
          <w:tcPr>
            <w:tcW w:w="5069" w:type="dxa"/>
          </w:tcPr>
          <w:p w14:paraId="32126093" w14:textId="77777777" w:rsidR="00822809" w:rsidRPr="001C6DB6" w:rsidRDefault="00822809" w:rsidP="001C6D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69" w:type="dxa"/>
          </w:tcPr>
          <w:p w14:paraId="654C1009" w14:textId="77777777" w:rsidR="00822809" w:rsidRPr="001C6DB6" w:rsidRDefault="00822809" w:rsidP="001C6D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5C33D0EC" w14:textId="77777777" w:rsidR="00822809" w:rsidRPr="00EB0B6E" w:rsidRDefault="00822809" w:rsidP="00F93B26">
      <w:pPr>
        <w:jc w:val="center"/>
      </w:pPr>
    </w:p>
    <w:sectPr w:rsidR="00822809" w:rsidRPr="00EB0B6E" w:rsidSect="0088270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C8069" w14:textId="77777777" w:rsidR="001B1B1B" w:rsidRDefault="001B1B1B" w:rsidP="0040235F">
      <w:r>
        <w:separator/>
      </w:r>
    </w:p>
  </w:endnote>
  <w:endnote w:type="continuationSeparator" w:id="0">
    <w:p w14:paraId="1ACE49E1" w14:textId="77777777" w:rsidR="001B1B1B" w:rsidRDefault="001B1B1B" w:rsidP="004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CD41" w14:textId="77777777" w:rsidR="001B1B1B" w:rsidRDefault="001B1B1B" w:rsidP="0040235F">
      <w:r>
        <w:separator/>
      </w:r>
    </w:p>
  </w:footnote>
  <w:footnote w:type="continuationSeparator" w:id="0">
    <w:p w14:paraId="09C1F538" w14:textId="77777777" w:rsidR="001B1B1B" w:rsidRDefault="001B1B1B" w:rsidP="0040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08"/>
    <w:multiLevelType w:val="multilevel"/>
    <w:tmpl w:val="C1124F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046F4CAD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6D273C"/>
    <w:multiLevelType w:val="hybridMultilevel"/>
    <w:tmpl w:val="BB96FC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9959DA"/>
    <w:multiLevelType w:val="hybridMultilevel"/>
    <w:tmpl w:val="280EFCC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4EAD"/>
    <w:multiLevelType w:val="hybridMultilevel"/>
    <w:tmpl w:val="3818797C"/>
    <w:lvl w:ilvl="0" w:tplc="CFE055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DB4510"/>
    <w:multiLevelType w:val="hybridMultilevel"/>
    <w:tmpl w:val="805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EF6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0C0794E"/>
    <w:multiLevelType w:val="hybridMultilevel"/>
    <w:tmpl w:val="D93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28F0"/>
    <w:multiLevelType w:val="multilevel"/>
    <w:tmpl w:val="501230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4BF4563"/>
    <w:multiLevelType w:val="hybridMultilevel"/>
    <w:tmpl w:val="4A483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E71D2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9C25FF"/>
    <w:multiLevelType w:val="multilevel"/>
    <w:tmpl w:val="75EC7C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9B479B9"/>
    <w:multiLevelType w:val="hybridMultilevel"/>
    <w:tmpl w:val="0392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1E50"/>
    <w:multiLevelType w:val="hybridMultilevel"/>
    <w:tmpl w:val="331A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520"/>
    <w:multiLevelType w:val="hybridMultilevel"/>
    <w:tmpl w:val="D5BAD92E"/>
    <w:lvl w:ilvl="0" w:tplc="5D00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43357F"/>
    <w:multiLevelType w:val="hybridMultilevel"/>
    <w:tmpl w:val="C0B8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328"/>
    <w:multiLevelType w:val="multilevel"/>
    <w:tmpl w:val="C5060D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E926B39"/>
    <w:multiLevelType w:val="hybridMultilevel"/>
    <w:tmpl w:val="6E46E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1224942"/>
    <w:multiLevelType w:val="multilevel"/>
    <w:tmpl w:val="34FACD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2861AA6"/>
    <w:multiLevelType w:val="hybridMultilevel"/>
    <w:tmpl w:val="6CB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9064C"/>
    <w:multiLevelType w:val="hybridMultilevel"/>
    <w:tmpl w:val="8B1A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5B040A"/>
    <w:multiLevelType w:val="multilevel"/>
    <w:tmpl w:val="53B238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0420C74"/>
    <w:multiLevelType w:val="hybridMultilevel"/>
    <w:tmpl w:val="FECC8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CE76FE"/>
    <w:multiLevelType w:val="multilevel"/>
    <w:tmpl w:val="793C62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64E74D78"/>
    <w:multiLevelType w:val="multilevel"/>
    <w:tmpl w:val="D214C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B7D57CB"/>
    <w:multiLevelType w:val="hybridMultilevel"/>
    <w:tmpl w:val="7CA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F7DBF"/>
    <w:multiLevelType w:val="multilevel"/>
    <w:tmpl w:val="D8A848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307F9C"/>
    <w:multiLevelType w:val="hybridMultilevel"/>
    <w:tmpl w:val="C62612A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8">
    <w:nsid w:val="7A5F653A"/>
    <w:multiLevelType w:val="multilevel"/>
    <w:tmpl w:val="3F96AC8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B3E46BB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653D68"/>
    <w:multiLevelType w:val="hybridMultilevel"/>
    <w:tmpl w:val="FA22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8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20"/>
  </w:num>
  <w:num w:numId="17">
    <w:abstractNumId w:val="27"/>
  </w:num>
  <w:num w:numId="18">
    <w:abstractNumId w:val="2"/>
  </w:num>
  <w:num w:numId="19">
    <w:abstractNumId w:val="26"/>
  </w:num>
  <w:num w:numId="20">
    <w:abstractNumId w:val="8"/>
  </w:num>
  <w:num w:numId="21">
    <w:abstractNumId w:val="21"/>
  </w:num>
  <w:num w:numId="22">
    <w:abstractNumId w:val="23"/>
  </w:num>
  <w:num w:numId="23">
    <w:abstractNumId w:val="25"/>
  </w:num>
  <w:num w:numId="24">
    <w:abstractNumId w:val="14"/>
  </w:num>
  <w:num w:numId="25">
    <w:abstractNumId w:val="5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81"/>
    <w:rsid w:val="000157CE"/>
    <w:rsid w:val="00016829"/>
    <w:rsid w:val="0002327A"/>
    <w:rsid w:val="00027919"/>
    <w:rsid w:val="00027F61"/>
    <w:rsid w:val="000304E4"/>
    <w:rsid w:val="000520DB"/>
    <w:rsid w:val="000712F9"/>
    <w:rsid w:val="000805C3"/>
    <w:rsid w:val="00086F28"/>
    <w:rsid w:val="0009357B"/>
    <w:rsid w:val="000A25F2"/>
    <w:rsid w:val="000A26F2"/>
    <w:rsid w:val="000B0499"/>
    <w:rsid w:val="000C42CB"/>
    <w:rsid w:val="000E260F"/>
    <w:rsid w:val="000F0A4B"/>
    <w:rsid w:val="00121D68"/>
    <w:rsid w:val="00121FC5"/>
    <w:rsid w:val="0013206C"/>
    <w:rsid w:val="00152460"/>
    <w:rsid w:val="00186D7B"/>
    <w:rsid w:val="001872DE"/>
    <w:rsid w:val="001A28F0"/>
    <w:rsid w:val="001B1B1B"/>
    <w:rsid w:val="001C6DB6"/>
    <w:rsid w:val="001E1312"/>
    <w:rsid w:val="001F549D"/>
    <w:rsid w:val="0021164D"/>
    <w:rsid w:val="00214FEB"/>
    <w:rsid w:val="002176D3"/>
    <w:rsid w:val="00222852"/>
    <w:rsid w:val="00240B89"/>
    <w:rsid w:val="00255DE3"/>
    <w:rsid w:val="00257679"/>
    <w:rsid w:val="00282969"/>
    <w:rsid w:val="00287DA3"/>
    <w:rsid w:val="002A3702"/>
    <w:rsid w:val="002A62E6"/>
    <w:rsid w:val="002B02AF"/>
    <w:rsid w:val="002D1DEA"/>
    <w:rsid w:val="002F08FA"/>
    <w:rsid w:val="00300DBF"/>
    <w:rsid w:val="003131BA"/>
    <w:rsid w:val="00327588"/>
    <w:rsid w:val="0034650D"/>
    <w:rsid w:val="00350F7A"/>
    <w:rsid w:val="0035330D"/>
    <w:rsid w:val="0037143B"/>
    <w:rsid w:val="00374025"/>
    <w:rsid w:val="00377109"/>
    <w:rsid w:val="00390128"/>
    <w:rsid w:val="00393B58"/>
    <w:rsid w:val="003C0D37"/>
    <w:rsid w:val="003C4637"/>
    <w:rsid w:val="003D373B"/>
    <w:rsid w:val="003D6885"/>
    <w:rsid w:val="003E2E1C"/>
    <w:rsid w:val="003F21C7"/>
    <w:rsid w:val="003F2ECD"/>
    <w:rsid w:val="0040235F"/>
    <w:rsid w:val="004029A3"/>
    <w:rsid w:val="004113A3"/>
    <w:rsid w:val="0041633E"/>
    <w:rsid w:val="004163D8"/>
    <w:rsid w:val="00420DCB"/>
    <w:rsid w:val="00430A23"/>
    <w:rsid w:val="004558C0"/>
    <w:rsid w:val="004657A4"/>
    <w:rsid w:val="004E7E81"/>
    <w:rsid w:val="004F1A81"/>
    <w:rsid w:val="004F5CE1"/>
    <w:rsid w:val="00504835"/>
    <w:rsid w:val="00521AD4"/>
    <w:rsid w:val="00522721"/>
    <w:rsid w:val="00531345"/>
    <w:rsid w:val="00551F45"/>
    <w:rsid w:val="00560FEC"/>
    <w:rsid w:val="0056404C"/>
    <w:rsid w:val="00594860"/>
    <w:rsid w:val="00595078"/>
    <w:rsid w:val="005B1380"/>
    <w:rsid w:val="005B2CC2"/>
    <w:rsid w:val="005B599E"/>
    <w:rsid w:val="005E58D8"/>
    <w:rsid w:val="005F25C1"/>
    <w:rsid w:val="006172AE"/>
    <w:rsid w:val="0064419F"/>
    <w:rsid w:val="006548E0"/>
    <w:rsid w:val="006620C2"/>
    <w:rsid w:val="00663279"/>
    <w:rsid w:val="00664AA2"/>
    <w:rsid w:val="006714AC"/>
    <w:rsid w:val="006717CF"/>
    <w:rsid w:val="00682D62"/>
    <w:rsid w:val="00686939"/>
    <w:rsid w:val="00690263"/>
    <w:rsid w:val="00690E09"/>
    <w:rsid w:val="006A0930"/>
    <w:rsid w:val="006A2D71"/>
    <w:rsid w:val="006A368A"/>
    <w:rsid w:val="006C3D13"/>
    <w:rsid w:val="006D4E31"/>
    <w:rsid w:val="006F0072"/>
    <w:rsid w:val="006F120E"/>
    <w:rsid w:val="00711ABF"/>
    <w:rsid w:val="007308C1"/>
    <w:rsid w:val="00731DCE"/>
    <w:rsid w:val="00742788"/>
    <w:rsid w:val="00750153"/>
    <w:rsid w:val="0075379F"/>
    <w:rsid w:val="00767BCB"/>
    <w:rsid w:val="00776C0C"/>
    <w:rsid w:val="007776DB"/>
    <w:rsid w:val="007839A2"/>
    <w:rsid w:val="007853BD"/>
    <w:rsid w:val="00792F9D"/>
    <w:rsid w:val="007B10FA"/>
    <w:rsid w:val="007B4B17"/>
    <w:rsid w:val="007C3F75"/>
    <w:rsid w:val="007D07F6"/>
    <w:rsid w:val="007D5BF0"/>
    <w:rsid w:val="0080242D"/>
    <w:rsid w:val="00814A6D"/>
    <w:rsid w:val="00821339"/>
    <w:rsid w:val="00822809"/>
    <w:rsid w:val="00835647"/>
    <w:rsid w:val="008506C1"/>
    <w:rsid w:val="00850760"/>
    <w:rsid w:val="00851420"/>
    <w:rsid w:val="00853156"/>
    <w:rsid w:val="0088270F"/>
    <w:rsid w:val="00891352"/>
    <w:rsid w:val="00895681"/>
    <w:rsid w:val="00897925"/>
    <w:rsid w:val="00902167"/>
    <w:rsid w:val="009152EC"/>
    <w:rsid w:val="009462C4"/>
    <w:rsid w:val="00950F11"/>
    <w:rsid w:val="00955C43"/>
    <w:rsid w:val="009915AC"/>
    <w:rsid w:val="00992596"/>
    <w:rsid w:val="009B4EA9"/>
    <w:rsid w:val="009B7ECC"/>
    <w:rsid w:val="009C0478"/>
    <w:rsid w:val="009C2A61"/>
    <w:rsid w:val="009C5599"/>
    <w:rsid w:val="009D0653"/>
    <w:rsid w:val="00A371FC"/>
    <w:rsid w:val="00A37A81"/>
    <w:rsid w:val="00A52457"/>
    <w:rsid w:val="00AA0200"/>
    <w:rsid w:val="00AA36A3"/>
    <w:rsid w:val="00AA63F2"/>
    <w:rsid w:val="00AB5FB8"/>
    <w:rsid w:val="00B11818"/>
    <w:rsid w:val="00B224FF"/>
    <w:rsid w:val="00B310B4"/>
    <w:rsid w:val="00B321A5"/>
    <w:rsid w:val="00B553E6"/>
    <w:rsid w:val="00B63FFF"/>
    <w:rsid w:val="00B81756"/>
    <w:rsid w:val="00B8717B"/>
    <w:rsid w:val="00BB7193"/>
    <w:rsid w:val="00BD5D91"/>
    <w:rsid w:val="00BE327C"/>
    <w:rsid w:val="00BF3236"/>
    <w:rsid w:val="00BF7DEA"/>
    <w:rsid w:val="00C161B9"/>
    <w:rsid w:val="00C16676"/>
    <w:rsid w:val="00C16FE2"/>
    <w:rsid w:val="00C34A81"/>
    <w:rsid w:val="00C56D34"/>
    <w:rsid w:val="00C654DD"/>
    <w:rsid w:val="00CC495E"/>
    <w:rsid w:val="00CE7260"/>
    <w:rsid w:val="00D00374"/>
    <w:rsid w:val="00D264A5"/>
    <w:rsid w:val="00D632BB"/>
    <w:rsid w:val="00DA0A3B"/>
    <w:rsid w:val="00DA2D6A"/>
    <w:rsid w:val="00DA3F52"/>
    <w:rsid w:val="00DA5260"/>
    <w:rsid w:val="00DB2AED"/>
    <w:rsid w:val="00DC0F65"/>
    <w:rsid w:val="00DC2DCF"/>
    <w:rsid w:val="00DC5C8D"/>
    <w:rsid w:val="00DD058E"/>
    <w:rsid w:val="00DE5AD7"/>
    <w:rsid w:val="00DF13F6"/>
    <w:rsid w:val="00DF3535"/>
    <w:rsid w:val="00E004E2"/>
    <w:rsid w:val="00E03B3A"/>
    <w:rsid w:val="00E20B46"/>
    <w:rsid w:val="00E20B7D"/>
    <w:rsid w:val="00E24662"/>
    <w:rsid w:val="00E26083"/>
    <w:rsid w:val="00E64228"/>
    <w:rsid w:val="00E71147"/>
    <w:rsid w:val="00E715DB"/>
    <w:rsid w:val="00EA1C1B"/>
    <w:rsid w:val="00EA6335"/>
    <w:rsid w:val="00EB0B6E"/>
    <w:rsid w:val="00EC2A66"/>
    <w:rsid w:val="00EC5B7A"/>
    <w:rsid w:val="00EC5F0D"/>
    <w:rsid w:val="00ED4BD6"/>
    <w:rsid w:val="00EF7428"/>
    <w:rsid w:val="00F174E2"/>
    <w:rsid w:val="00F247F0"/>
    <w:rsid w:val="00F339DA"/>
    <w:rsid w:val="00F452AD"/>
    <w:rsid w:val="00F54468"/>
    <w:rsid w:val="00F71079"/>
    <w:rsid w:val="00F87DB8"/>
    <w:rsid w:val="00F91198"/>
    <w:rsid w:val="00F93B26"/>
    <w:rsid w:val="00FB4AC1"/>
    <w:rsid w:val="00FC0FF9"/>
    <w:rsid w:val="00FD3F98"/>
    <w:rsid w:val="00FD401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C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7A81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37A81"/>
    <w:pPr>
      <w:tabs>
        <w:tab w:val="num" w:pos="36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37A8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37A81"/>
    <w:pPr>
      <w:jc w:val="center"/>
    </w:pPr>
    <w:rPr>
      <w:rFonts w:ascii="Arial" w:hAnsi="Arial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A37A81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7A8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7A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1F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50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0F11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3D37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83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A">
    <w:name w:val="Title A"/>
    <w:uiPriority w:val="99"/>
    <w:rsid w:val="007839A2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10">
    <w:name w:val="Знак Знак1"/>
    <w:uiPriority w:val="99"/>
    <w:rsid w:val="007839A2"/>
    <w:rPr>
      <w:rFonts w:ascii="Arial" w:hAnsi="Arial"/>
      <w:b/>
      <w:lang w:val="ru-RU" w:eastAsia="ru-RU"/>
    </w:rPr>
  </w:style>
  <w:style w:type="paragraph" w:customStyle="1" w:styleId="bodytext2">
    <w:name w:val="bodytext2"/>
    <w:uiPriority w:val="99"/>
    <w:rsid w:val="00FD4016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table" w:styleId="af1">
    <w:name w:val="Table Grid"/>
    <w:basedOn w:val="a1"/>
    <w:uiPriority w:val="99"/>
    <w:locked/>
    <w:rsid w:val="002176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ED4BD6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ED4BD6"/>
    <w:rPr>
      <w:rFonts w:cs="Times New Roman"/>
    </w:rPr>
  </w:style>
  <w:style w:type="character" w:styleId="af3">
    <w:name w:val="Strong"/>
    <w:uiPriority w:val="99"/>
    <w:qFormat/>
    <w:locked/>
    <w:rsid w:val="0066327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632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5948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94860"/>
    <w:rPr>
      <w:rFonts w:ascii="Times New Roman" w:hAnsi="Times New Roman" w:cs="Times New Roman"/>
      <w:sz w:val="16"/>
      <w:szCs w:val="16"/>
    </w:rPr>
  </w:style>
  <w:style w:type="character" w:customStyle="1" w:styleId="serp-urlitem">
    <w:name w:val="serp-url__item"/>
    <w:rsid w:val="00AA63F2"/>
    <w:rPr>
      <w:rFonts w:cs="Times New Roman"/>
    </w:rPr>
  </w:style>
  <w:style w:type="character" w:styleId="af4">
    <w:name w:val="annotation reference"/>
    <w:uiPriority w:val="99"/>
    <w:semiHidden/>
    <w:rsid w:val="00214FE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14FEB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65109"/>
    <w:rPr>
      <w:rFonts w:ascii="Times New Roman" w:eastAsia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214FE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6510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7A81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37A81"/>
    <w:pPr>
      <w:tabs>
        <w:tab w:val="num" w:pos="36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37A8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37A81"/>
    <w:pPr>
      <w:jc w:val="center"/>
    </w:pPr>
    <w:rPr>
      <w:rFonts w:ascii="Arial" w:hAnsi="Arial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A37A81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7A8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7A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1F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50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0F11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3D37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83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A">
    <w:name w:val="Title A"/>
    <w:uiPriority w:val="99"/>
    <w:rsid w:val="007839A2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10">
    <w:name w:val="Знак Знак1"/>
    <w:uiPriority w:val="99"/>
    <w:rsid w:val="007839A2"/>
    <w:rPr>
      <w:rFonts w:ascii="Arial" w:hAnsi="Arial"/>
      <w:b/>
      <w:lang w:val="ru-RU" w:eastAsia="ru-RU"/>
    </w:rPr>
  </w:style>
  <w:style w:type="paragraph" w:customStyle="1" w:styleId="bodytext2">
    <w:name w:val="bodytext2"/>
    <w:uiPriority w:val="99"/>
    <w:rsid w:val="00FD4016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table" w:styleId="af1">
    <w:name w:val="Table Grid"/>
    <w:basedOn w:val="a1"/>
    <w:uiPriority w:val="99"/>
    <w:locked/>
    <w:rsid w:val="002176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ED4BD6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ED4BD6"/>
    <w:rPr>
      <w:rFonts w:cs="Times New Roman"/>
    </w:rPr>
  </w:style>
  <w:style w:type="character" w:styleId="af3">
    <w:name w:val="Strong"/>
    <w:uiPriority w:val="99"/>
    <w:qFormat/>
    <w:locked/>
    <w:rsid w:val="0066327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632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5948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94860"/>
    <w:rPr>
      <w:rFonts w:ascii="Times New Roman" w:hAnsi="Times New Roman" w:cs="Times New Roman"/>
      <w:sz w:val="16"/>
      <w:szCs w:val="16"/>
    </w:rPr>
  </w:style>
  <w:style w:type="character" w:customStyle="1" w:styleId="serp-urlitem">
    <w:name w:val="serp-url__item"/>
    <w:rsid w:val="00AA63F2"/>
    <w:rPr>
      <w:rFonts w:cs="Times New Roman"/>
    </w:rPr>
  </w:style>
  <w:style w:type="character" w:styleId="af4">
    <w:name w:val="annotation reference"/>
    <w:uiPriority w:val="99"/>
    <w:semiHidden/>
    <w:rsid w:val="00214FE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14FEB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65109"/>
    <w:rPr>
      <w:rFonts w:ascii="Times New Roman" w:eastAsia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214FE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6510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wnConferenc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1009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Кабешов</dc:creator>
  <cp:lastModifiedBy>Владимир Гилёв</cp:lastModifiedBy>
  <cp:revision>2</cp:revision>
  <cp:lastPrinted>2016-03-24T10:19:00Z</cp:lastPrinted>
  <dcterms:created xsi:type="dcterms:W3CDTF">2016-03-24T11:39:00Z</dcterms:created>
  <dcterms:modified xsi:type="dcterms:W3CDTF">2016-03-24T11:39:00Z</dcterms:modified>
</cp:coreProperties>
</file>