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5A" w:rsidRDefault="00B6165A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D33E9" w:rsidRPr="00F83BBF" w:rsidRDefault="0071536C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МАСТЕР-КЛАСС</w:t>
      </w:r>
    </w:p>
    <w:p w:rsidR="00BB5E60" w:rsidRDefault="00BB5E60" w:rsidP="0015089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50892" w:rsidRPr="00C23422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  <w:r w:rsidRPr="00C23422">
        <w:rPr>
          <w:rFonts w:asciiTheme="minorHAnsi" w:hAnsiTheme="minorHAnsi" w:cstheme="minorHAnsi"/>
        </w:rPr>
        <w:t xml:space="preserve">для </w:t>
      </w:r>
      <w:r w:rsidRPr="00C23422">
        <w:rPr>
          <w:rFonts w:ascii="Calibri" w:hAnsi="Calibri" w:cs="Calibri"/>
        </w:rPr>
        <w:t>про</w:t>
      </w:r>
      <w:r w:rsidRPr="00C23422">
        <w:rPr>
          <w:rFonts w:asciiTheme="minorHAnsi" w:hAnsiTheme="minorHAnsi" w:cstheme="minorHAnsi"/>
        </w:rPr>
        <w:t>визоров, фармацевтов, руководителей</w:t>
      </w:r>
      <w:r w:rsidRPr="00C23422">
        <w:rPr>
          <w:rFonts w:ascii="Calibri" w:hAnsi="Calibri" w:cs="Calibri"/>
        </w:rPr>
        <w:t xml:space="preserve"> аптечных организаций</w:t>
      </w:r>
    </w:p>
    <w:p w:rsidR="00F83BBF" w:rsidRDefault="00F83BBF" w:rsidP="00C2342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6165A" w:rsidRPr="00C23422" w:rsidRDefault="00B6165A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517"/>
        <w:gridCol w:w="7385"/>
      </w:tblGrid>
      <w:tr w:rsidR="00BB5E60" w:rsidRPr="00C23422" w:rsidTr="003A273D">
        <w:tc>
          <w:tcPr>
            <w:tcW w:w="2361" w:type="dxa"/>
            <w:gridSpan w:val="2"/>
          </w:tcPr>
          <w:p w:rsidR="00BB5E60" w:rsidRPr="00C23422" w:rsidRDefault="00BB5E60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Тема:</w:t>
            </w:r>
          </w:p>
        </w:tc>
        <w:tc>
          <w:tcPr>
            <w:tcW w:w="7385" w:type="dxa"/>
          </w:tcPr>
          <w:p w:rsidR="00BB5E60" w:rsidRPr="00BB5E60" w:rsidRDefault="00BB5E60" w:rsidP="00BB5E60">
            <w:pPr>
              <w:pStyle w:val="a6"/>
              <w:spacing w:before="0" w:beforeAutospacing="0" w:after="0" w:afterAutospacing="0"/>
              <w:rPr>
                <w:rStyle w:val="a7"/>
                <w:rFonts w:asciiTheme="minorHAnsi" w:hAnsiTheme="minorHAnsi" w:cstheme="minorHAnsi"/>
                <w:b w:val="0"/>
                <w:color w:val="000000"/>
              </w:rPr>
            </w:pPr>
            <w:r w:rsidRPr="00BB5E60">
              <w:rPr>
                <w:rFonts w:asciiTheme="minorHAnsi" w:hAnsiTheme="minorHAnsi" w:cstheme="minorHAnsi"/>
                <w:b/>
              </w:rPr>
              <w:t xml:space="preserve">Подготовка аптеки к проверкам </w:t>
            </w:r>
            <w:proofErr w:type="spellStart"/>
            <w:r w:rsidRPr="00BB5E60">
              <w:rPr>
                <w:rFonts w:asciiTheme="minorHAnsi" w:hAnsiTheme="minorHAnsi" w:cstheme="minorHAnsi"/>
                <w:b/>
              </w:rPr>
              <w:t>Росздравнадзора</w:t>
            </w:r>
            <w:proofErr w:type="spellEnd"/>
          </w:p>
          <w:p w:rsidR="00BB5E60" w:rsidRDefault="00BB5E60" w:rsidP="00D01269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150892" w:rsidRPr="00C23422" w:rsidTr="003A273D">
        <w:tc>
          <w:tcPr>
            <w:tcW w:w="2361" w:type="dxa"/>
            <w:gridSpan w:val="2"/>
          </w:tcPr>
          <w:p w:rsidR="00150892" w:rsidRPr="00C23422" w:rsidRDefault="0015089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Цель:</w:t>
            </w:r>
          </w:p>
        </w:tc>
        <w:tc>
          <w:tcPr>
            <w:tcW w:w="7385" w:type="dxa"/>
          </w:tcPr>
          <w:p w:rsidR="00150892" w:rsidRDefault="0071536C" w:rsidP="00D01269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Научится проводить периодический внутренний аудит аптечной организации, используя </w:t>
            </w:r>
            <w:proofErr w:type="spellStart"/>
            <w:proofErr w:type="gramStart"/>
            <w:r>
              <w:rPr>
                <w:rFonts w:cs="Calibri"/>
                <w:sz w:val="24"/>
                <w:szCs w:val="24"/>
              </w:rPr>
              <w:t>чек-листы</w:t>
            </w:r>
            <w:proofErr w:type="spellEnd"/>
            <w:proofErr w:type="gramEnd"/>
            <w:r>
              <w:rPr>
                <w:rFonts w:cs="Calibri"/>
                <w:sz w:val="24"/>
                <w:szCs w:val="24"/>
              </w:rPr>
              <w:t xml:space="preserve"> РЗН</w:t>
            </w:r>
          </w:p>
          <w:p w:rsidR="00C23422" w:rsidRPr="00C23422" w:rsidRDefault="00C23422" w:rsidP="00D01269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BB5E60" w:rsidRPr="00C23422" w:rsidTr="003A273D">
        <w:tc>
          <w:tcPr>
            <w:tcW w:w="2361" w:type="dxa"/>
            <w:gridSpan w:val="2"/>
          </w:tcPr>
          <w:p w:rsidR="00BB5E60" w:rsidRPr="00C23422" w:rsidRDefault="00BB5E60" w:rsidP="009E4CA5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Даты проведения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BB5E60" w:rsidRDefault="00BB5E60" w:rsidP="009E4CA5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 сентября</w:t>
            </w:r>
            <w:r w:rsidRPr="00C23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2019 </w:t>
            </w:r>
            <w:r w:rsidRPr="00C23422">
              <w:rPr>
                <w:rFonts w:cs="Calibri"/>
                <w:b/>
                <w:sz w:val="24"/>
                <w:szCs w:val="24"/>
              </w:rPr>
              <w:t>г</w:t>
            </w:r>
          </w:p>
          <w:p w:rsidR="00BB5E60" w:rsidRPr="00C23422" w:rsidRDefault="00BB5E60" w:rsidP="009E4CA5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BB5E60" w:rsidRPr="00C23422" w:rsidTr="003A273D">
        <w:tc>
          <w:tcPr>
            <w:tcW w:w="2361" w:type="dxa"/>
            <w:gridSpan w:val="2"/>
          </w:tcPr>
          <w:p w:rsidR="00BB5E60" w:rsidRPr="00C23422" w:rsidRDefault="00BB5E60" w:rsidP="009E4CA5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Место проведения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BB5E60" w:rsidRDefault="00BB5E60" w:rsidP="009E4CA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г.</w:t>
            </w:r>
            <w:r w:rsidRPr="00C234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3422">
              <w:rPr>
                <w:rFonts w:cs="Calibri"/>
                <w:sz w:val="24"/>
                <w:szCs w:val="24"/>
              </w:rPr>
              <w:t xml:space="preserve">Владивосток,  Океанский проспект, 165,  </w:t>
            </w:r>
          </w:p>
          <w:p w:rsidR="00BB5E60" w:rsidRDefault="00BB5E60" w:rsidP="009E4CA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учебный корпус №2 ТГМУ</w:t>
            </w:r>
            <w:r>
              <w:rPr>
                <w:rFonts w:cs="Calibri"/>
                <w:sz w:val="24"/>
                <w:szCs w:val="24"/>
              </w:rPr>
              <w:t>, ауд.  211-004</w:t>
            </w:r>
          </w:p>
          <w:p w:rsidR="00BB5E60" w:rsidRPr="00C23422" w:rsidRDefault="00BB5E60" w:rsidP="009E4CA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B5E60" w:rsidRPr="00BB5E60" w:rsidTr="003A273D">
        <w:tc>
          <w:tcPr>
            <w:tcW w:w="9746" w:type="dxa"/>
            <w:gridSpan w:val="3"/>
          </w:tcPr>
          <w:p w:rsidR="00BB5E60" w:rsidRPr="00BB5E60" w:rsidRDefault="00BB5E60" w:rsidP="00BB5E6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E60">
              <w:rPr>
                <w:rFonts w:asciiTheme="minorHAnsi" w:hAnsiTheme="minorHAnsi" w:cstheme="minorHAnsi"/>
                <w:b/>
                <w:sz w:val="24"/>
                <w:szCs w:val="24"/>
              </w:rPr>
              <w:t>Программа Мастер-класса</w:t>
            </w:r>
          </w:p>
        </w:tc>
      </w:tr>
      <w:tr w:rsidR="00BB5E60" w:rsidRPr="00C23422" w:rsidTr="003A273D">
        <w:tc>
          <w:tcPr>
            <w:tcW w:w="1844" w:type="dxa"/>
          </w:tcPr>
          <w:p w:rsidR="00BB5E60" w:rsidRDefault="00BB5E60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13:30 – 14:00</w:t>
            </w:r>
          </w:p>
        </w:tc>
        <w:tc>
          <w:tcPr>
            <w:tcW w:w="7902" w:type="dxa"/>
            <w:gridSpan w:val="2"/>
          </w:tcPr>
          <w:p w:rsidR="00BB5E60" w:rsidRDefault="00BB5E60" w:rsidP="007153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Регистрация</w:t>
            </w:r>
          </w:p>
        </w:tc>
      </w:tr>
      <w:tr w:rsidR="00BC2B98" w:rsidRPr="00C23422" w:rsidTr="003A273D">
        <w:tc>
          <w:tcPr>
            <w:tcW w:w="1844" w:type="dxa"/>
          </w:tcPr>
          <w:p w:rsidR="00BC2B98" w:rsidRPr="00C23422" w:rsidRDefault="00BB5E60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14:00 – 15:30</w:t>
            </w:r>
          </w:p>
        </w:tc>
        <w:tc>
          <w:tcPr>
            <w:tcW w:w="7902" w:type="dxa"/>
            <w:gridSpan w:val="2"/>
          </w:tcPr>
          <w:p w:rsidR="00BB5E60" w:rsidRDefault="00BB5E60" w:rsidP="00BB5E6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Теоретический блок:</w:t>
            </w:r>
          </w:p>
          <w:p w:rsidR="00BC2B98" w:rsidRPr="00DB66EF" w:rsidRDefault="00BC2B98" w:rsidP="003A27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Изучение </w:t>
            </w:r>
            <w:r w:rsidR="0071536C">
              <w:rPr>
                <w:rFonts w:asciiTheme="minorHAnsi" w:hAnsiTheme="minorHAnsi" w:cstheme="minorHAnsi"/>
                <w:sz w:val="24"/>
                <w:szCs w:val="24"/>
              </w:rPr>
              <w:t>нормативно-правовой базы</w:t>
            </w:r>
            <w:r w:rsidR="00BB5E6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BC2B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5E60">
              <w:rPr>
                <w:rFonts w:asciiTheme="minorHAnsi" w:hAnsiTheme="minorHAnsi" w:cstheme="minorHAnsi"/>
                <w:sz w:val="24"/>
                <w:szCs w:val="24"/>
              </w:rPr>
              <w:t xml:space="preserve">основные принципы </w:t>
            </w:r>
            <w:r w:rsidR="003A273D">
              <w:rPr>
                <w:rFonts w:asciiTheme="minorHAnsi" w:hAnsiTheme="minorHAnsi" w:cstheme="minorHAnsi"/>
                <w:sz w:val="24"/>
                <w:szCs w:val="24"/>
              </w:rPr>
              <w:t xml:space="preserve"> и алгоритм проведения внутреннего аудита.</w:t>
            </w:r>
          </w:p>
        </w:tc>
      </w:tr>
      <w:tr w:rsidR="00150892" w:rsidRPr="00DB66EF" w:rsidTr="003A273D">
        <w:tc>
          <w:tcPr>
            <w:tcW w:w="1844" w:type="dxa"/>
          </w:tcPr>
          <w:p w:rsidR="00150892" w:rsidRPr="00DB66EF" w:rsidRDefault="00DB66EF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DB66EF">
              <w:rPr>
                <w:rFonts w:cs="Calibri"/>
                <w:sz w:val="24"/>
                <w:szCs w:val="24"/>
              </w:rPr>
              <w:t>15:30 – 17:00</w:t>
            </w:r>
          </w:p>
        </w:tc>
        <w:tc>
          <w:tcPr>
            <w:tcW w:w="7902" w:type="dxa"/>
            <w:gridSpan w:val="2"/>
          </w:tcPr>
          <w:p w:rsidR="00F83BBF" w:rsidRPr="00DB66EF" w:rsidRDefault="00DB66EF" w:rsidP="00150892">
            <w:pPr>
              <w:spacing w:after="0"/>
              <w:rPr>
                <w:rFonts w:cs="Calibri"/>
                <w:sz w:val="24"/>
                <w:szCs w:val="24"/>
              </w:rPr>
            </w:pPr>
            <w:r w:rsidRPr="00DB66EF">
              <w:rPr>
                <w:rFonts w:cs="Calibri"/>
                <w:sz w:val="24"/>
                <w:szCs w:val="24"/>
              </w:rPr>
              <w:t>Практический блок:</w:t>
            </w:r>
          </w:p>
          <w:p w:rsidR="003A273D" w:rsidRPr="00DB66EF" w:rsidRDefault="003A273D" w:rsidP="003A273D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>
              <w:rPr>
                <w:rFonts w:cs="Calibri"/>
                <w:sz w:val="24"/>
                <w:szCs w:val="24"/>
              </w:rPr>
              <w:t>чек-листами</w:t>
            </w:r>
            <w:proofErr w:type="spellEnd"/>
            <w:proofErr w:type="gramEnd"/>
            <w:r>
              <w:rPr>
                <w:rFonts w:cs="Calibri"/>
                <w:sz w:val="24"/>
                <w:szCs w:val="24"/>
              </w:rPr>
              <w:t>, разбор сложных  противоречивых  ситуаций из практики.</w:t>
            </w:r>
          </w:p>
        </w:tc>
      </w:tr>
      <w:tr w:rsidR="00C23422" w:rsidRPr="00C23422" w:rsidTr="003A273D">
        <w:tc>
          <w:tcPr>
            <w:tcW w:w="1844" w:type="dxa"/>
          </w:tcPr>
          <w:p w:rsidR="00C23422" w:rsidRDefault="00F83BBF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Ведущий </w:t>
            </w:r>
            <w:r w:rsidR="003A273D">
              <w:rPr>
                <w:rFonts w:cs="Calibri"/>
                <w:sz w:val="24"/>
                <w:szCs w:val="24"/>
              </w:rPr>
              <w:t xml:space="preserve"> Мастер-класса</w:t>
            </w:r>
          </w:p>
        </w:tc>
        <w:tc>
          <w:tcPr>
            <w:tcW w:w="7902" w:type="dxa"/>
            <w:gridSpan w:val="2"/>
          </w:tcPr>
          <w:p w:rsidR="00F83BBF" w:rsidRPr="00C23422" w:rsidRDefault="004C635A" w:rsidP="00F83B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Коротких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Л</w:t>
            </w:r>
            <w:r w:rsidR="009D34F3">
              <w:rPr>
                <w:rFonts w:asciiTheme="minorHAnsi" w:hAnsiTheme="minorHAnsi" w:cstheme="minorHAnsi"/>
                <w:b/>
                <w:sz w:val="24"/>
                <w:szCs w:val="24"/>
              </w:rPr>
              <w:t>ариса Анатольевна</w:t>
            </w:r>
          </w:p>
          <w:p w:rsidR="003A273D" w:rsidRPr="003A273D" w:rsidRDefault="004C635A" w:rsidP="003A2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73D">
              <w:rPr>
                <w:rFonts w:asciiTheme="minorHAnsi" w:hAnsiTheme="minorHAnsi" w:cstheme="minorHAnsi"/>
                <w:sz w:val="24"/>
                <w:szCs w:val="24"/>
              </w:rPr>
              <w:t>Директор института дополнительного образования и аккредитации ТГМУ</w:t>
            </w:r>
            <w:r w:rsidR="003A273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3A273D" w:rsidRDefault="003A273D" w:rsidP="003A2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73D">
              <w:rPr>
                <w:rFonts w:ascii="Times New Roman" w:hAnsi="Times New Roman"/>
                <w:sz w:val="24"/>
                <w:szCs w:val="24"/>
              </w:rPr>
              <w:t xml:space="preserve">эксперт ТО </w:t>
            </w:r>
            <w:proofErr w:type="spellStart"/>
            <w:r w:rsidRPr="003A273D">
              <w:rPr>
                <w:rFonts w:ascii="Times New Roman" w:hAnsi="Times New Roman"/>
                <w:sz w:val="24"/>
                <w:szCs w:val="24"/>
              </w:rPr>
              <w:t>Росздравнадзора</w:t>
            </w:r>
            <w:proofErr w:type="spellEnd"/>
            <w:r w:rsidRPr="003A273D">
              <w:rPr>
                <w:rFonts w:ascii="Times New Roman" w:hAnsi="Times New Roman"/>
                <w:sz w:val="24"/>
                <w:szCs w:val="24"/>
              </w:rPr>
              <w:t xml:space="preserve"> по Приморскому краю в сфере фармацевтической деятельности, </w:t>
            </w:r>
          </w:p>
          <w:p w:rsidR="00C23422" w:rsidRPr="00C23422" w:rsidRDefault="003A273D" w:rsidP="003A27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73D">
              <w:rPr>
                <w:rFonts w:ascii="Times New Roman" w:hAnsi="Times New Roman"/>
                <w:sz w:val="24"/>
                <w:szCs w:val="24"/>
              </w:rPr>
              <w:t>педагогический стаж 15 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B2E05" w:rsidRPr="00C23422" w:rsidRDefault="000B2E05" w:rsidP="000B2E05">
      <w:pPr>
        <w:pStyle w:val="a6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B6165A" w:rsidRPr="00C23422" w:rsidRDefault="00B6165A" w:rsidP="000B2E05">
      <w:pPr>
        <w:pStyle w:val="a6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BC2B98" w:rsidRPr="00BC32BC" w:rsidRDefault="00BC2B98" w:rsidP="00BC2B98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>Мероприятие для участников бесплатное</w:t>
      </w:r>
    </w:p>
    <w:p w:rsidR="00BC2B98" w:rsidRDefault="00BC2B98" w:rsidP="00BC2B98">
      <w:pPr>
        <w:spacing w:after="0"/>
        <w:rPr>
          <w:rFonts w:cs="Calibri"/>
          <w:i/>
          <w:sz w:val="20"/>
          <w:szCs w:val="20"/>
        </w:rPr>
      </w:pPr>
    </w:p>
    <w:tbl>
      <w:tblPr>
        <w:tblStyle w:val="a5"/>
        <w:tblW w:w="93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9"/>
        <w:gridCol w:w="7311"/>
      </w:tblGrid>
      <w:tr w:rsidR="00BC2B98" w:rsidTr="003328F2">
        <w:trPr>
          <w:trHeight w:val="884"/>
        </w:trPr>
        <w:tc>
          <w:tcPr>
            <w:tcW w:w="2049" w:type="dxa"/>
          </w:tcPr>
          <w:p w:rsidR="00BC2B98" w:rsidRDefault="00BC2B98" w:rsidP="003328F2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311" w:type="dxa"/>
          </w:tcPr>
          <w:p w:rsidR="00BC2B98" w:rsidRDefault="00BC2B98" w:rsidP="003328F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C2B98" w:rsidRPr="00B5255D" w:rsidRDefault="00BC2B98" w:rsidP="003328F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5255D">
              <w:rPr>
                <w:rFonts w:asciiTheme="minorHAnsi" w:hAnsiTheme="minorHAnsi"/>
                <w:sz w:val="20"/>
                <w:szCs w:val="20"/>
              </w:rPr>
              <w:t>Руководитель Программного комитета</w:t>
            </w:r>
          </w:p>
          <w:p w:rsidR="00BC2B98" w:rsidRDefault="00BC2B98" w:rsidP="003328F2">
            <w:pPr>
              <w:spacing w:after="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B5255D">
              <w:rPr>
                <w:rFonts w:asciiTheme="minorHAnsi" w:hAnsiTheme="minorHAnsi"/>
                <w:sz w:val="20"/>
                <w:szCs w:val="20"/>
              </w:rPr>
              <w:t xml:space="preserve">Устинова Л.В., </w:t>
            </w:r>
            <w:proofErr w:type="spellStart"/>
            <w:r w:rsidRPr="00B5255D">
              <w:rPr>
                <w:rFonts w:asciiTheme="minorHAnsi" w:hAnsiTheme="minorHAnsi"/>
                <w:i/>
                <w:sz w:val="20"/>
                <w:szCs w:val="20"/>
              </w:rPr>
              <w:t>д</w:t>
            </w:r>
            <w:proofErr w:type="gramStart"/>
            <w:r w:rsidRPr="00B5255D">
              <w:rPr>
                <w:rFonts w:asciiTheme="minorHAnsi" w:hAnsiTheme="minorHAnsi"/>
                <w:i/>
                <w:sz w:val="20"/>
                <w:szCs w:val="20"/>
              </w:rPr>
              <w:t>.ф</w:t>
            </w:r>
            <w:proofErr w:type="gramEnd"/>
            <w:r w:rsidRPr="00B5255D">
              <w:rPr>
                <w:rFonts w:asciiTheme="minorHAnsi" w:hAnsiTheme="minorHAnsi"/>
                <w:i/>
                <w:sz w:val="20"/>
                <w:szCs w:val="20"/>
              </w:rPr>
              <w:t>арм.н</w:t>
            </w:r>
            <w:proofErr w:type="spellEnd"/>
            <w:r w:rsidRPr="00B5255D">
              <w:rPr>
                <w:rFonts w:asciiTheme="minorHAnsi" w:hAnsiTheme="minorHAnsi"/>
                <w:i/>
                <w:sz w:val="20"/>
                <w:szCs w:val="20"/>
              </w:rPr>
              <w:t>, доцент, заведующий кафедрой фармации ФГБОУ ВО «ТГМУ» Минздрава России</w:t>
            </w:r>
          </w:p>
          <w:p w:rsidR="00E62C48" w:rsidRDefault="00E62C48" w:rsidP="003328F2">
            <w:pPr>
              <w:spacing w:after="0"/>
              <w:jc w:val="both"/>
              <w:rPr>
                <w:rFonts w:asciiTheme="minorHAnsi" w:hAnsiTheme="minorHAnsi"/>
                <w:b/>
                <w:i/>
              </w:rPr>
            </w:pPr>
          </w:p>
        </w:tc>
      </w:tr>
    </w:tbl>
    <w:p w:rsidR="006104FD" w:rsidRDefault="006104FD" w:rsidP="00076484">
      <w:pPr>
        <w:spacing w:after="0"/>
        <w:rPr>
          <w:rFonts w:asciiTheme="minorHAnsi" w:hAnsiTheme="minorHAnsi" w:cstheme="minorHAnsi"/>
          <w:i/>
        </w:rPr>
      </w:pPr>
    </w:p>
    <w:sectPr w:rsidR="006104FD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82A8C"/>
    <w:rsid w:val="00031471"/>
    <w:rsid w:val="00042BC1"/>
    <w:rsid w:val="00046C88"/>
    <w:rsid w:val="00076484"/>
    <w:rsid w:val="000B2E05"/>
    <w:rsid w:val="000B7E84"/>
    <w:rsid w:val="000D4CCC"/>
    <w:rsid w:val="000D6008"/>
    <w:rsid w:val="000F5E04"/>
    <w:rsid w:val="00122B84"/>
    <w:rsid w:val="00124E1A"/>
    <w:rsid w:val="001308F6"/>
    <w:rsid w:val="001362F2"/>
    <w:rsid w:val="001414D5"/>
    <w:rsid w:val="00150892"/>
    <w:rsid w:val="0015660B"/>
    <w:rsid w:val="00156B86"/>
    <w:rsid w:val="00167535"/>
    <w:rsid w:val="001772EA"/>
    <w:rsid w:val="00186127"/>
    <w:rsid w:val="00187361"/>
    <w:rsid w:val="00190BD2"/>
    <w:rsid w:val="00192E26"/>
    <w:rsid w:val="00194A58"/>
    <w:rsid w:val="001957FD"/>
    <w:rsid w:val="001A2693"/>
    <w:rsid w:val="001A45AE"/>
    <w:rsid w:val="001D1714"/>
    <w:rsid w:val="001D2EA4"/>
    <w:rsid w:val="001F4750"/>
    <w:rsid w:val="00230393"/>
    <w:rsid w:val="00241FB9"/>
    <w:rsid w:val="0024417A"/>
    <w:rsid w:val="00246F60"/>
    <w:rsid w:val="00247B22"/>
    <w:rsid w:val="00282772"/>
    <w:rsid w:val="00293A4F"/>
    <w:rsid w:val="00294E37"/>
    <w:rsid w:val="002B5879"/>
    <w:rsid w:val="002C6B84"/>
    <w:rsid w:val="002E43FC"/>
    <w:rsid w:val="002F2A2C"/>
    <w:rsid w:val="0031188D"/>
    <w:rsid w:val="00315813"/>
    <w:rsid w:val="00327114"/>
    <w:rsid w:val="003643C4"/>
    <w:rsid w:val="00364D9F"/>
    <w:rsid w:val="003A1C33"/>
    <w:rsid w:val="003A273D"/>
    <w:rsid w:val="003D33E9"/>
    <w:rsid w:val="003D4E0C"/>
    <w:rsid w:val="00412378"/>
    <w:rsid w:val="00414D92"/>
    <w:rsid w:val="00417D43"/>
    <w:rsid w:val="00471CC4"/>
    <w:rsid w:val="004748E7"/>
    <w:rsid w:val="00476479"/>
    <w:rsid w:val="004828C1"/>
    <w:rsid w:val="004B3A91"/>
    <w:rsid w:val="004C457F"/>
    <w:rsid w:val="004C635A"/>
    <w:rsid w:val="004E0765"/>
    <w:rsid w:val="004F3262"/>
    <w:rsid w:val="004F32A5"/>
    <w:rsid w:val="004F413E"/>
    <w:rsid w:val="004F5D53"/>
    <w:rsid w:val="00553550"/>
    <w:rsid w:val="0057038B"/>
    <w:rsid w:val="0057040B"/>
    <w:rsid w:val="005B17E0"/>
    <w:rsid w:val="005C448F"/>
    <w:rsid w:val="005E383C"/>
    <w:rsid w:val="005E5CB2"/>
    <w:rsid w:val="005F7780"/>
    <w:rsid w:val="005F77D7"/>
    <w:rsid w:val="006104FD"/>
    <w:rsid w:val="006209BF"/>
    <w:rsid w:val="006337FB"/>
    <w:rsid w:val="00642510"/>
    <w:rsid w:val="00651651"/>
    <w:rsid w:val="00653CB0"/>
    <w:rsid w:val="00654610"/>
    <w:rsid w:val="006636F3"/>
    <w:rsid w:val="006827F4"/>
    <w:rsid w:val="006A23AA"/>
    <w:rsid w:val="006A3FF7"/>
    <w:rsid w:val="006D627D"/>
    <w:rsid w:val="006D70EE"/>
    <w:rsid w:val="006E1E6F"/>
    <w:rsid w:val="006E26E3"/>
    <w:rsid w:val="006E5E37"/>
    <w:rsid w:val="006F3821"/>
    <w:rsid w:val="007012F7"/>
    <w:rsid w:val="00707698"/>
    <w:rsid w:val="0071536C"/>
    <w:rsid w:val="007317C0"/>
    <w:rsid w:val="00733335"/>
    <w:rsid w:val="00752860"/>
    <w:rsid w:val="00752D88"/>
    <w:rsid w:val="00753914"/>
    <w:rsid w:val="00767314"/>
    <w:rsid w:val="007A0FF0"/>
    <w:rsid w:val="007A4AF3"/>
    <w:rsid w:val="007C5DF2"/>
    <w:rsid w:val="007D46A0"/>
    <w:rsid w:val="007E1F63"/>
    <w:rsid w:val="007F5F98"/>
    <w:rsid w:val="00827D7B"/>
    <w:rsid w:val="00853D28"/>
    <w:rsid w:val="0087644A"/>
    <w:rsid w:val="008769D2"/>
    <w:rsid w:val="00893AD8"/>
    <w:rsid w:val="00893C48"/>
    <w:rsid w:val="008A131F"/>
    <w:rsid w:val="008D1E35"/>
    <w:rsid w:val="008D5C2B"/>
    <w:rsid w:val="008E38F3"/>
    <w:rsid w:val="008F5225"/>
    <w:rsid w:val="00902F85"/>
    <w:rsid w:val="00922BEB"/>
    <w:rsid w:val="00935321"/>
    <w:rsid w:val="009434C1"/>
    <w:rsid w:val="00953CE6"/>
    <w:rsid w:val="00961EC7"/>
    <w:rsid w:val="009861AB"/>
    <w:rsid w:val="009934F7"/>
    <w:rsid w:val="009939EB"/>
    <w:rsid w:val="009B31AB"/>
    <w:rsid w:val="009B4838"/>
    <w:rsid w:val="009B5192"/>
    <w:rsid w:val="009C3621"/>
    <w:rsid w:val="009D0840"/>
    <w:rsid w:val="009D34F3"/>
    <w:rsid w:val="009E438F"/>
    <w:rsid w:val="00A057E2"/>
    <w:rsid w:val="00A24507"/>
    <w:rsid w:val="00A275A1"/>
    <w:rsid w:val="00AB4C38"/>
    <w:rsid w:val="00AF06A3"/>
    <w:rsid w:val="00B01CED"/>
    <w:rsid w:val="00B279FB"/>
    <w:rsid w:val="00B31B5F"/>
    <w:rsid w:val="00B35FE9"/>
    <w:rsid w:val="00B50A9D"/>
    <w:rsid w:val="00B577C3"/>
    <w:rsid w:val="00B6165A"/>
    <w:rsid w:val="00B66A9B"/>
    <w:rsid w:val="00B70B13"/>
    <w:rsid w:val="00B77CF2"/>
    <w:rsid w:val="00B805ED"/>
    <w:rsid w:val="00B81151"/>
    <w:rsid w:val="00B82A8C"/>
    <w:rsid w:val="00BA4D14"/>
    <w:rsid w:val="00BA5DDD"/>
    <w:rsid w:val="00BB071C"/>
    <w:rsid w:val="00BB5E60"/>
    <w:rsid w:val="00BC2B98"/>
    <w:rsid w:val="00BC6965"/>
    <w:rsid w:val="00BD0C06"/>
    <w:rsid w:val="00C10819"/>
    <w:rsid w:val="00C22F58"/>
    <w:rsid w:val="00C23422"/>
    <w:rsid w:val="00C447E3"/>
    <w:rsid w:val="00C50E08"/>
    <w:rsid w:val="00C72B62"/>
    <w:rsid w:val="00C8168D"/>
    <w:rsid w:val="00C83DF6"/>
    <w:rsid w:val="00C9758D"/>
    <w:rsid w:val="00CA715A"/>
    <w:rsid w:val="00CB270C"/>
    <w:rsid w:val="00CD5A9A"/>
    <w:rsid w:val="00CE4FC0"/>
    <w:rsid w:val="00CE7295"/>
    <w:rsid w:val="00CE7DCF"/>
    <w:rsid w:val="00D011D0"/>
    <w:rsid w:val="00D47748"/>
    <w:rsid w:val="00D6191A"/>
    <w:rsid w:val="00D73236"/>
    <w:rsid w:val="00D9391F"/>
    <w:rsid w:val="00DA1FFC"/>
    <w:rsid w:val="00DB51B2"/>
    <w:rsid w:val="00DB66EF"/>
    <w:rsid w:val="00DD7F38"/>
    <w:rsid w:val="00DF36B1"/>
    <w:rsid w:val="00E2757A"/>
    <w:rsid w:val="00E27876"/>
    <w:rsid w:val="00E62C48"/>
    <w:rsid w:val="00E72B0C"/>
    <w:rsid w:val="00E756FF"/>
    <w:rsid w:val="00E86330"/>
    <w:rsid w:val="00EA03BA"/>
    <w:rsid w:val="00EE3158"/>
    <w:rsid w:val="00EF782C"/>
    <w:rsid w:val="00F01F40"/>
    <w:rsid w:val="00F0546B"/>
    <w:rsid w:val="00F1066B"/>
    <w:rsid w:val="00F162BA"/>
    <w:rsid w:val="00F21AFB"/>
    <w:rsid w:val="00F635FC"/>
    <w:rsid w:val="00F8179C"/>
    <w:rsid w:val="00F83BBF"/>
    <w:rsid w:val="00F848EC"/>
    <w:rsid w:val="00F9360A"/>
    <w:rsid w:val="00FD593C"/>
    <w:rsid w:val="00FE2145"/>
    <w:rsid w:val="00FE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39E6-3789-46E3-9A22-F09506D2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днс</cp:lastModifiedBy>
  <cp:revision>2</cp:revision>
  <cp:lastPrinted>2019-06-24T14:11:00Z</cp:lastPrinted>
  <dcterms:created xsi:type="dcterms:W3CDTF">2019-07-30T06:33:00Z</dcterms:created>
  <dcterms:modified xsi:type="dcterms:W3CDTF">2019-07-30T06:33:00Z</dcterms:modified>
</cp:coreProperties>
</file>