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5" w:rsidRPr="00BB5CD7" w:rsidRDefault="000B2E05" w:rsidP="00BB5CD7">
      <w:pPr>
        <w:pStyle w:val="10"/>
        <w:jc w:val="center"/>
        <w:rPr>
          <w:color w:val="auto"/>
        </w:rPr>
      </w:pPr>
      <w:r w:rsidRPr="00BB5CD7">
        <w:rPr>
          <w:color w:val="auto"/>
        </w:rPr>
        <w:t>ПРОГРАММА</w:t>
      </w:r>
    </w:p>
    <w:p w:rsidR="000B2E05" w:rsidRPr="00BC32BC" w:rsidRDefault="000B2E05" w:rsidP="000B2E05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BC32BC">
        <w:rPr>
          <w:rFonts w:ascii="Calibri" w:hAnsi="Calibri" w:cs="Calibri"/>
          <w:b/>
          <w:color w:val="000000"/>
          <w:sz w:val="20"/>
          <w:szCs w:val="20"/>
        </w:rPr>
        <w:t xml:space="preserve">РЕГИОНАЛЬНОЙ КОНФЕРЕНЦИИ </w:t>
      </w:r>
    </w:p>
    <w:p w:rsidR="000B2E05" w:rsidRDefault="00C83DF6" w:rsidP="000B2E05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BC32B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B2E05" w:rsidRPr="00BC32BC">
        <w:rPr>
          <w:rFonts w:ascii="Calibri" w:hAnsi="Calibri" w:cs="Calibri"/>
          <w:b/>
          <w:color w:val="000000"/>
          <w:sz w:val="20"/>
          <w:szCs w:val="20"/>
        </w:rPr>
        <w:t>«</w:t>
      </w:r>
      <w:r w:rsidR="008B4BB3" w:rsidRPr="00BC32BC">
        <w:rPr>
          <w:rFonts w:ascii="Calibri" w:hAnsi="Calibri" w:cs="Calibri"/>
          <w:b/>
          <w:color w:val="000000"/>
          <w:sz w:val="20"/>
          <w:szCs w:val="20"/>
        </w:rPr>
        <w:t>ПРИМФАРМА</w:t>
      </w:r>
      <w:r w:rsidR="008951E5">
        <w:rPr>
          <w:rFonts w:ascii="Calibri" w:hAnsi="Calibri" w:cs="Calibri"/>
          <w:b/>
          <w:color w:val="000000"/>
          <w:sz w:val="20"/>
          <w:szCs w:val="20"/>
        </w:rPr>
        <w:t xml:space="preserve"> 2020</w:t>
      </w:r>
      <w:r w:rsidR="00B279FB" w:rsidRPr="00BC32BC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="008B4BB3" w:rsidRPr="00BC32BC">
        <w:rPr>
          <w:rFonts w:ascii="Calibri" w:hAnsi="Calibri" w:cs="Calibri"/>
          <w:b/>
          <w:color w:val="000000"/>
          <w:sz w:val="20"/>
          <w:szCs w:val="20"/>
        </w:rPr>
        <w:t>Фа</w:t>
      </w:r>
      <w:r w:rsidR="00A85C89" w:rsidRPr="00BC32BC">
        <w:rPr>
          <w:rFonts w:ascii="Calibri" w:hAnsi="Calibri" w:cs="Calibri"/>
          <w:b/>
          <w:color w:val="000000"/>
          <w:sz w:val="20"/>
          <w:szCs w:val="20"/>
        </w:rPr>
        <w:t>рмацевтическая реальность</w:t>
      </w:r>
      <w:r w:rsidR="000B2E05" w:rsidRPr="00BC32BC">
        <w:rPr>
          <w:rFonts w:ascii="Calibri" w:hAnsi="Calibri" w:cs="Calibri"/>
          <w:b/>
          <w:color w:val="000000"/>
          <w:sz w:val="20"/>
          <w:szCs w:val="20"/>
        </w:rPr>
        <w:t>»</w:t>
      </w:r>
    </w:p>
    <w:p w:rsidR="00194873" w:rsidRPr="00BB5CD7" w:rsidRDefault="00194873" w:rsidP="000B2E05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4873" w:rsidTr="00194873">
        <w:tc>
          <w:tcPr>
            <w:tcW w:w="4785" w:type="dxa"/>
          </w:tcPr>
          <w:p w:rsidR="00194873" w:rsidRDefault="00194873" w:rsidP="00194873">
            <w:pPr>
              <w:pStyle w:val="a6"/>
              <w:spacing w:before="0" w:beforeAutospacing="0" w:after="0" w:afterAutospacing="0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BC32BC"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  <w:t>Дата проведения:</w:t>
            </w:r>
            <w:r w:rsidRPr="00BC32BC">
              <w:rPr>
                <w:rStyle w:val="a7"/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5" w:type="dxa"/>
          </w:tcPr>
          <w:p w:rsidR="00194873" w:rsidRDefault="00194873" w:rsidP="000B2E05">
            <w:pPr>
              <w:pStyle w:val="a6"/>
              <w:spacing w:before="0" w:beforeAutospacing="0" w:after="0" w:afterAutospacing="0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42F7A"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="00AC29A7" w:rsidRPr="00242F7A">
              <w:rPr>
                <w:rFonts w:ascii="Calibri" w:hAnsi="Calibri" w:cs="Calibri"/>
                <w:b/>
                <w:sz w:val="20"/>
                <w:szCs w:val="20"/>
              </w:rPr>
              <w:t xml:space="preserve"> мая 2020 </w:t>
            </w:r>
            <w:r w:rsidRPr="00242F7A">
              <w:rPr>
                <w:rFonts w:ascii="Calibri" w:hAnsi="Calibri" w:cs="Calibri"/>
                <w:b/>
                <w:sz w:val="20"/>
                <w:szCs w:val="20"/>
              </w:rPr>
              <w:t>г</w:t>
            </w:r>
            <w:proofErr w:type="gramStart"/>
            <w:r w:rsidRPr="00242F7A">
              <w:rPr>
                <w:rFonts w:ascii="Calibri" w:hAnsi="Calibri" w:cs="Calibri"/>
                <w:b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94873" w:rsidTr="00194873">
        <w:tc>
          <w:tcPr>
            <w:tcW w:w="4785" w:type="dxa"/>
          </w:tcPr>
          <w:p w:rsidR="00194873" w:rsidRPr="00BC32BC" w:rsidRDefault="00194873" w:rsidP="00194873">
            <w:pPr>
              <w:pStyle w:val="a6"/>
              <w:spacing w:before="0" w:beforeAutospacing="0" w:after="0" w:afterAutospacing="0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BC32BC">
              <w:rPr>
                <w:rFonts w:ascii="Calibri" w:hAnsi="Calibri" w:cs="Calibri"/>
                <w:sz w:val="20"/>
                <w:szCs w:val="20"/>
              </w:rPr>
              <w:t>Место проведения:</w:t>
            </w:r>
            <w:r w:rsidRPr="00BC32BC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85" w:type="dxa"/>
          </w:tcPr>
          <w:p w:rsidR="00194873" w:rsidRPr="00BC32BC" w:rsidRDefault="00194873" w:rsidP="00AC29A7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BC32BC">
              <w:rPr>
                <w:rFonts w:ascii="Calibri" w:hAnsi="Calibri" w:cs="Calibri"/>
                <w:b/>
                <w:sz w:val="20"/>
                <w:szCs w:val="20"/>
              </w:rPr>
              <w:t xml:space="preserve">г. Владивосток, </w:t>
            </w:r>
            <w:r w:rsidR="00C15A9B">
              <w:rPr>
                <w:rFonts w:ascii="Calibri" w:hAnsi="Calibri" w:cs="Calibri"/>
                <w:b/>
                <w:sz w:val="20"/>
                <w:szCs w:val="20"/>
              </w:rPr>
              <w:t>проспект Острякова, 2, главный корпус ТГМУ, конференц-зал</w:t>
            </w:r>
          </w:p>
        </w:tc>
      </w:tr>
    </w:tbl>
    <w:p w:rsidR="001126CB" w:rsidRDefault="001126CB" w:rsidP="000B2E05">
      <w:pPr>
        <w:pStyle w:val="a6"/>
        <w:spacing w:before="0" w:beforeAutospacing="0" w:after="0" w:afterAutospacing="0"/>
        <w:rPr>
          <w:rStyle w:val="a7"/>
          <w:rFonts w:ascii="Calibri" w:hAnsi="Calibri" w:cs="Calibri"/>
          <w:b w:val="0"/>
          <w:color w:val="000000"/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70"/>
        <w:gridCol w:w="3969"/>
      </w:tblGrid>
      <w:tr w:rsidR="006E5E37" w:rsidRPr="00BC32BC" w:rsidTr="00BB5CD7">
        <w:tc>
          <w:tcPr>
            <w:tcW w:w="1418" w:type="dxa"/>
          </w:tcPr>
          <w:p w:rsidR="006E5E37" w:rsidRPr="00BC32BC" w:rsidRDefault="00EC6A84" w:rsidP="00EC6A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32BC">
              <w:rPr>
                <w:rFonts w:cs="Calibri"/>
                <w:sz w:val="20"/>
                <w:szCs w:val="20"/>
              </w:rPr>
              <w:t>09:</w:t>
            </w:r>
            <w:r w:rsidR="000B2E05" w:rsidRPr="00BC32BC">
              <w:rPr>
                <w:rFonts w:cs="Calibri"/>
                <w:sz w:val="20"/>
                <w:szCs w:val="20"/>
              </w:rPr>
              <w:t>3</w:t>
            </w:r>
            <w:r w:rsidR="00827D7B" w:rsidRPr="00BC32BC">
              <w:rPr>
                <w:rFonts w:cs="Calibri"/>
                <w:sz w:val="20"/>
                <w:szCs w:val="20"/>
              </w:rPr>
              <w:t>0</w:t>
            </w:r>
            <w:r w:rsidRPr="00BC32BC">
              <w:rPr>
                <w:rFonts w:cs="Calibri"/>
                <w:sz w:val="20"/>
                <w:szCs w:val="20"/>
              </w:rPr>
              <w:t xml:space="preserve"> </w:t>
            </w:r>
            <w:r w:rsidR="00827D7B" w:rsidRPr="00BC32BC">
              <w:rPr>
                <w:rFonts w:cs="Calibri"/>
                <w:sz w:val="20"/>
                <w:szCs w:val="20"/>
              </w:rPr>
              <w:t>–</w:t>
            </w:r>
            <w:r w:rsidRPr="00BC32BC">
              <w:rPr>
                <w:rFonts w:cs="Calibri"/>
                <w:sz w:val="20"/>
                <w:szCs w:val="20"/>
              </w:rPr>
              <w:t xml:space="preserve"> </w:t>
            </w:r>
            <w:r w:rsidR="00BE0D00">
              <w:rPr>
                <w:rFonts w:cs="Calibri"/>
                <w:sz w:val="20"/>
                <w:szCs w:val="20"/>
              </w:rPr>
              <w:t>1</w:t>
            </w:r>
            <w:r w:rsidR="00827D7B" w:rsidRPr="00BC32BC">
              <w:rPr>
                <w:rFonts w:cs="Calibri"/>
                <w:sz w:val="20"/>
                <w:szCs w:val="20"/>
              </w:rPr>
              <w:t>0</w:t>
            </w:r>
            <w:r w:rsidRPr="00BC32BC">
              <w:rPr>
                <w:rFonts w:cs="Calibri"/>
                <w:sz w:val="20"/>
                <w:szCs w:val="20"/>
              </w:rPr>
              <w:t>:</w:t>
            </w:r>
            <w:r w:rsidR="006E5E37" w:rsidRPr="00BC32BC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5670" w:type="dxa"/>
          </w:tcPr>
          <w:p w:rsidR="006E5E37" w:rsidRPr="00BC32BC" w:rsidRDefault="006E5E37" w:rsidP="00BC32B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BC">
              <w:rPr>
                <w:rFonts w:cs="Calibri"/>
                <w:sz w:val="20"/>
                <w:szCs w:val="20"/>
              </w:rPr>
              <w:t>Реги</w:t>
            </w:r>
            <w:r w:rsidR="0024417A" w:rsidRPr="00BC32BC">
              <w:rPr>
                <w:rFonts w:cs="Calibri"/>
                <w:sz w:val="20"/>
                <w:szCs w:val="20"/>
              </w:rPr>
              <w:t>страция участников конференции</w:t>
            </w:r>
          </w:p>
        </w:tc>
        <w:tc>
          <w:tcPr>
            <w:tcW w:w="3969" w:type="dxa"/>
          </w:tcPr>
          <w:p w:rsidR="006E5E37" w:rsidRPr="00BC32BC" w:rsidRDefault="006E5E37" w:rsidP="004F32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3495B" w:rsidRPr="00E80EAB" w:rsidTr="00BB5CD7">
        <w:tc>
          <w:tcPr>
            <w:tcW w:w="1418" w:type="dxa"/>
          </w:tcPr>
          <w:p w:rsidR="0013495B" w:rsidRDefault="00217244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10:00 – 10:50</w:t>
            </w:r>
          </w:p>
        </w:tc>
        <w:tc>
          <w:tcPr>
            <w:tcW w:w="5670" w:type="dxa"/>
          </w:tcPr>
          <w:p w:rsidR="00C07B84" w:rsidRPr="00E80EAB" w:rsidRDefault="00C07B84" w:rsidP="007E54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80EAB">
              <w:rPr>
                <w:rFonts w:cs="Calibri"/>
                <w:b/>
                <w:sz w:val="20"/>
                <w:szCs w:val="20"/>
              </w:rPr>
              <w:t xml:space="preserve">НПВП – </w:t>
            </w:r>
            <w:proofErr w:type="spellStart"/>
            <w:r w:rsidRPr="00E80EAB">
              <w:rPr>
                <w:rFonts w:cs="Calibri"/>
                <w:b/>
                <w:sz w:val="20"/>
                <w:szCs w:val="20"/>
              </w:rPr>
              <w:t>гастропатия</w:t>
            </w:r>
            <w:proofErr w:type="spellEnd"/>
            <w:r w:rsidRPr="00E80EAB">
              <w:rPr>
                <w:rFonts w:cs="Calibri"/>
                <w:b/>
                <w:sz w:val="20"/>
                <w:szCs w:val="20"/>
              </w:rPr>
              <w:t>: взгляд клинического фармаколога</w:t>
            </w:r>
          </w:p>
          <w:p w:rsidR="0013495B" w:rsidRPr="00E80EAB" w:rsidRDefault="00C07B84" w:rsidP="007B2A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B2A0A">
              <w:rPr>
                <w:rFonts w:cs="Calibri"/>
                <w:sz w:val="20"/>
                <w:szCs w:val="20"/>
              </w:rPr>
              <w:t>Цель:</w:t>
            </w:r>
            <w:r w:rsidR="002F7971">
              <w:rPr>
                <w:rFonts w:cs="Calibri"/>
                <w:sz w:val="20"/>
                <w:szCs w:val="20"/>
              </w:rPr>
              <w:t xml:space="preserve"> повышение</w:t>
            </w:r>
            <w:r w:rsidR="007B2A0A" w:rsidRPr="007B2A0A">
              <w:rPr>
                <w:rFonts w:cs="Calibri"/>
                <w:sz w:val="20"/>
                <w:szCs w:val="20"/>
              </w:rPr>
              <w:t xml:space="preserve"> компетенции в об</w:t>
            </w:r>
            <w:r w:rsidR="002F7971">
              <w:rPr>
                <w:rFonts w:cs="Calibri"/>
                <w:sz w:val="20"/>
                <w:szCs w:val="20"/>
              </w:rPr>
              <w:t>ласти фармакотерапии и применение полученных знаний</w:t>
            </w:r>
            <w:r w:rsidR="007B2A0A" w:rsidRPr="007B2A0A">
              <w:rPr>
                <w:rFonts w:cs="Calibri"/>
                <w:sz w:val="20"/>
                <w:szCs w:val="20"/>
              </w:rPr>
              <w:t xml:space="preserve"> при фармацевтическом консультировании</w:t>
            </w:r>
            <w:r w:rsidR="007E5473" w:rsidRPr="00E80EAB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3495B" w:rsidRPr="00E80EAB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E80EAB" w:rsidRDefault="0013495B" w:rsidP="001349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EAB">
              <w:rPr>
                <w:b/>
                <w:sz w:val="20"/>
                <w:szCs w:val="20"/>
              </w:rPr>
              <w:t>Елисеева Екатерина Валерьевна</w:t>
            </w:r>
          </w:p>
          <w:p w:rsidR="00E80EAB" w:rsidRDefault="0013495B" w:rsidP="00E80E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80EAB">
              <w:rPr>
                <w:sz w:val="20"/>
                <w:szCs w:val="20"/>
              </w:rPr>
              <w:t>д.м.н.</w:t>
            </w:r>
            <w:proofErr w:type="gramStart"/>
            <w:r w:rsidR="00E80EAB">
              <w:rPr>
                <w:sz w:val="20"/>
                <w:szCs w:val="20"/>
              </w:rPr>
              <w:t>,</w:t>
            </w:r>
            <w:r w:rsidR="006F6D85">
              <w:rPr>
                <w:sz w:val="20"/>
                <w:szCs w:val="20"/>
              </w:rPr>
              <w:t>п</w:t>
            </w:r>
            <w:proofErr w:type="gramEnd"/>
            <w:r w:rsidR="006F6D85">
              <w:rPr>
                <w:sz w:val="20"/>
                <w:szCs w:val="20"/>
              </w:rPr>
              <w:t>рофессор</w:t>
            </w:r>
            <w:proofErr w:type="spellEnd"/>
            <w:r w:rsidR="00871441" w:rsidRPr="00E80EAB">
              <w:rPr>
                <w:sz w:val="20"/>
                <w:szCs w:val="20"/>
              </w:rPr>
              <w:t xml:space="preserve">, </w:t>
            </w:r>
          </w:p>
          <w:p w:rsidR="0013495B" w:rsidRPr="00E80EAB" w:rsidRDefault="00871441" w:rsidP="00E80E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EAB">
              <w:rPr>
                <w:sz w:val="20"/>
                <w:szCs w:val="20"/>
              </w:rPr>
              <w:t xml:space="preserve">заведующий кафедрой общей и клинической фармакологии </w:t>
            </w:r>
            <w:r w:rsidR="0013495B" w:rsidRPr="00E80EAB">
              <w:rPr>
                <w:sz w:val="20"/>
                <w:szCs w:val="20"/>
              </w:rPr>
              <w:t xml:space="preserve">ТГМУ </w:t>
            </w:r>
          </w:p>
        </w:tc>
      </w:tr>
      <w:tr w:rsidR="00AC29A7" w:rsidRPr="00E80EAB" w:rsidTr="00BB5CD7">
        <w:tc>
          <w:tcPr>
            <w:tcW w:w="1418" w:type="dxa"/>
          </w:tcPr>
          <w:p w:rsidR="00AC29A7" w:rsidRPr="00E80EAB" w:rsidRDefault="00217244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10:50 – 11:40</w:t>
            </w:r>
          </w:p>
        </w:tc>
        <w:tc>
          <w:tcPr>
            <w:tcW w:w="5670" w:type="dxa"/>
          </w:tcPr>
          <w:p w:rsidR="00AC29A7" w:rsidRPr="00E80EAB" w:rsidRDefault="00C15A9B" w:rsidP="000271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80EAB">
              <w:rPr>
                <w:rFonts w:cs="Calibri"/>
                <w:b/>
                <w:sz w:val="20"/>
                <w:szCs w:val="20"/>
              </w:rPr>
              <w:t xml:space="preserve">Траектория </w:t>
            </w:r>
            <w:r w:rsidR="001A1A39" w:rsidRPr="00E80EAB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80EAB">
              <w:rPr>
                <w:rFonts w:cs="Calibri"/>
                <w:b/>
                <w:sz w:val="20"/>
                <w:szCs w:val="20"/>
              </w:rPr>
              <w:t>деятельности  региональной фармацевтической ассоциации – курс на укрепление имиджа профессии</w:t>
            </w:r>
            <w:r w:rsidR="00871441" w:rsidRPr="00E80EAB">
              <w:rPr>
                <w:rFonts w:cs="Calibri"/>
                <w:b/>
                <w:sz w:val="20"/>
                <w:szCs w:val="20"/>
              </w:rPr>
              <w:t xml:space="preserve"> и защиту МСП</w:t>
            </w:r>
          </w:p>
          <w:p w:rsidR="00C07B84" w:rsidRPr="00E80EAB" w:rsidRDefault="007B2A0A" w:rsidP="007B2A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A92">
              <w:rPr>
                <w:rFonts w:cs="Calibri"/>
                <w:sz w:val="20"/>
                <w:szCs w:val="20"/>
              </w:rPr>
              <w:t>Цель: информирование руководителей и специалистов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31A92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 xml:space="preserve"> роли фармацевтических объединений в </w:t>
            </w:r>
            <w:r w:rsidRPr="00331A9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защите и отстаивании интересов аптечных организаций</w:t>
            </w:r>
          </w:p>
        </w:tc>
        <w:tc>
          <w:tcPr>
            <w:tcW w:w="3969" w:type="dxa"/>
          </w:tcPr>
          <w:p w:rsidR="001A1A39" w:rsidRPr="00E80EAB" w:rsidRDefault="001A1A39" w:rsidP="001A1A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0EAB">
              <w:rPr>
                <w:b/>
                <w:sz w:val="20"/>
                <w:szCs w:val="20"/>
              </w:rPr>
              <w:t>Назаренко</w:t>
            </w:r>
            <w:proofErr w:type="spellEnd"/>
            <w:r w:rsidRPr="00E80EAB">
              <w:rPr>
                <w:b/>
                <w:sz w:val="20"/>
                <w:szCs w:val="20"/>
              </w:rPr>
              <w:t xml:space="preserve"> Н.А.</w:t>
            </w:r>
          </w:p>
          <w:p w:rsidR="009170E6" w:rsidRDefault="001A1A39" w:rsidP="001A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AB">
              <w:rPr>
                <w:rFonts w:ascii="Times New Roman" w:hAnsi="Times New Roman"/>
                <w:sz w:val="20"/>
                <w:szCs w:val="20"/>
              </w:rPr>
              <w:t xml:space="preserve">президент Ассоциации «Фармацевтическое содружество», </w:t>
            </w:r>
          </w:p>
          <w:p w:rsidR="00AC29A7" w:rsidRPr="00E80EAB" w:rsidRDefault="001A1A39" w:rsidP="001A1A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EAB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E80EAB">
              <w:rPr>
                <w:rFonts w:ascii="Times New Roman" w:hAnsi="Times New Roman"/>
                <w:sz w:val="20"/>
                <w:szCs w:val="20"/>
              </w:rPr>
              <w:t>аккредитационной</w:t>
            </w:r>
            <w:proofErr w:type="spellEnd"/>
            <w:r w:rsidRPr="00E80EAB">
              <w:rPr>
                <w:rFonts w:ascii="Times New Roman" w:hAnsi="Times New Roman"/>
                <w:sz w:val="20"/>
                <w:szCs w:val="20"/>
              </w:rPr>
              <w:t xml:space="preserve"> комиссии по фармации по Приморскому краю</w:t>
            </w:r>
          </w:p>
        </w:tc>
      </w:tr>
      <w:tr w:rsidR="00AC29A7" w:rsidRPr="00E80EAB" w:rsidTr="00BB5CD7">
        <w:tc>
          <w:tcPr>
            <w:tcW w:w="1418" w:type="dxa"/>
          </w:tcPr>
          <w:p w:rsidR="00AC29A7" w:rsidRPr="00E80EAB" w:rsidRDefault="00217244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11:40 – 12:10</w:t>
            </w:r>
          </w:p>
        </w:tc>
        <w:tc>
          <w:tcPr>
            <w:tcW w:w="5670" w:type="dxa"/>
          </w:tcPr>
          <w:p w:rsidR="00AC29A7" w:rsidRPr="00E80EAB" w:rsidRDefault="00C15A9B" w:rsidP="00BC32B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80EAB">
              <w:rPr>
                <w:rFonts w:cs="Calibri"/>
                <w:b/>
                <w:sz w:val="20"/>
                <w:szCs w:val="20"/>
              </w:rPr>
              <w:t>Охрана труда в аптечной организации – новеллы 2020 г</w:t>
            </w:r>
            <w:r w:rsidR="004D1A77" w:rsidRPr="00E80EAB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C07B84" w:rsidRPr="00E80EAB" w:rsidRDefault="007B2A0A" w:rsidP="007B2A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1482D">
              <w:rPr>
                <w:rFonts w:cs="Calibri"/>
                <w:sz w:val="20"/>
                <w:szCs w:val="20"/>
              </w:rPr>
              <w:t>Цель:</w:t>
            </w:r>
            <w:r>
              <w:rPr>
                <w:rFonts w:cs="Calibri"/>
                <w:sz w:val="20"/>
                <w:szCs w:val="20"/>
              </w:rPr>
              <w:t xml:space="preserve"> повышение уровня компетенций руководителей и ответственных за охрану труда и  технику безопасности в аптечных организациях</w:t>
            </w:r>
          </w:p>
        </w:tc>
        <w:tc>
          <w:tcPr>
            <w:tcW w:w="3969" w:type="dxa"/>
          </w:tcPr>
          <w:p w:rsidR="003904BA" w:rsidRPr="00E80EAB" w:rsidRDefault="00C15A9B" w:rsidP="003904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EAB">
              <w:rPr>
                <w:b/>
                <w:sz w:val="20"/>
                <w:szCs w:val="20"/>
              </w:rPr>
              <w:t>Козырь И.Е.</w:t>
            </w:r>
          </w:p>
          <w:p w:rsidR="009170E6" w:rsidRDefault="00C15A9B" w:rsidP="00390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EAB">
              <w:rPr>
                <w:sz w:val="20"/>
                <w:szCs w:val="20"/>
              </w:rPr>
              <w:t xml:space="preserve">Директор </w:t>
            </w:r>
            <w:r w:rsidR="00E446CD" w:rsidRPr="00E80EAB">
              <w:rPr>
                <w:sz w:val="20"/>
                <w:szCs w:val="20"/>
              </w:rPr>
              <w:t>Центра охраны труда</w:t>
            </w:r>
          </w:p>
          <w:p w:rsidR="00C15A9B" w:rsidRPr="00E80EAB" w:rsidRDefault="00E446CD" w:rsidP="00390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EAB">
              <w:rPr>
                <w:sz w:val="20"/>
                <w:szCs w:val="20"/>
              </w:rPr>
              <w:t xml:space="preserve"> г. Владивосток</w:t>
            </w:r>
            <w:r w:rsidR="009170E6">
              <w:rPr>
                <w:sz w:val="20"/>
                <w:szCs w:val="20"/>
              </w:rPr>
              <w:t>а</w:t>
            </w:r>
          </w:p>
        </w:tc>
      </w:tr>
      <w:tr w:rsidR="00AC29A7" w:rsidRPr="00E80EAB" w:rsidTr="00BB5CD7">
        <w:tc>
          <w:tcPr>
            <w:tcW w:w="1418" w:type="dxa"/>
          </w:tcPr>
          <w:p w:rsidR="00AC29A7" w:rsidRPr="00E80EAB" w:rsidRDefault="00217244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12:10 – 12:45</w:t>
            </w:r>
          </w:p>
        </w:tc>
        <w:tc>
          <w:tcPr>
            <w:tcW w:w="5670" w:type="dxa"/>
          </w:tcPr>
          <w:p w:rsidR="00AC29A7" w:rsidRPr="00E80EAB" w:rsidRDefault="00871441" w:rsidP="0087144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80EAB">
              <w:rPr>
                <w:rFonts w:cs="Calibri"/>
                <w:b/>
                <w:sz w:val="20"/>
                <w:szCs w:val="20"/>
              </w:rPr>
              <w:t>Рецептурные бланки – изменение нормативных требований к оформлению</w:t>
            </w:r>
            <w:r w:rsidR="003904BA" w:rsidRPr="00E80EAB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C07B84" w:rsidRPr="00BB5CD7" w:rsidRDefault="00C07B84" w:rsidP="00BB5C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5CD7">
              <w:rPr>
                <w:rFonts w:cs="Calibri"/>
                <w:sz w:val="20"/>
                <w:szCs w:val="20"/>
              </w:rPr>
              <w:t>Цель:</w:t>
            </w:r>
            <w:r w:rsidR="00544F27" w:rsidRPr="00BB5CD7">
              <w:rPr>
                <w:rFonts w:cs="Calibri"/>
                <w:sz w:val="20"/>
                <w:szCs w:val="20"/>
              </w:rPr>
              <w:t xml:space="preserve"> </w:t>
            </w:r>
            <w:r w:rsidR="00BB5CD7" w:rsidRPr="00BB5CD7">
              <w:rPr>
                <w:rFonts w:cs="Calibri"/>
                <w:sz w:val="20"/>
                <w:szCs w:val="20"/>
              </w:rPr>
              <w:t>изучение требований к правилам выписывания лекарственных препаратов на рецептурных бланках, в том числе с применением электронного</w:t>
            </w:r>
            <w:r w:rsidR="00383F6A">
              <w:rPr>
                <w:rFonts w:cs="Calibri"/>
                <w:sz w:val="20"/>
                <w:szCs w:val="20"/>
              </w:rPr>
              <w:t xml:space="preserve"> рецепт</w:t>
            </w:r>
            <w:r w:rsidR="00BB5CD7" w:rsidRPr="00BB5CD7"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3969" w:type="dxa"/>
          </w:tcPr>
          <w:p w:rsidR="00AC29A7" w:rsidRPr="00E80EAB" w:rsidRDefault="003904BA" w:rsidP="00D01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EAB">
              <w:rPr>
                <w:b/>
                <w:sz w:val="20"/>
                <w:szCs w:val="20"/>
              </w:rPr>
              <w:t>Некрасова Елена Викторовна</w:t>
            </w:r>
          </w:p>
          <w:p w:rsidR="003904BA" w:rsidRPr="00E80EAB" w:rsidRDefault="003904BA" w:rsidP="00D01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EAB">
              <w:rPr>
                <w:sz w:val="20"/>
                <w:szCs w:val="20"/>
              </w:rPr>
              <w:t>заместитель декана фармацевтического факультета ТГМУ</w:t>
            </w:r>
          </w:p>
        </w:tc>
      </w:tr>
      <w:tr w:rsidR="00217244" w:rsidRPr="00E80EAB" w:rsidTr="00BB5CD7">
        <w:tc>
          <w:tcPr>
            <w:tcW w:w="1418" w:type="dxa"/>
          </w:tcPr>
          <w:p w:rsidR="00217244" w:rsidRPr="00E80EAB" w:rsidRDefault="00217244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12:45 – 13:15</w:t>
            </w:r>
          </w:p>
        </w:tc>
        <w:tc>
          <w:tcPr>
            <w:tcW w:w="5670" w:type="dxa"/>
          </w:tcPr>
          <w:p w:rsidR="00217244" w:rsidRPr="00E80EAB" w:rsidRDefault="00FE4BF9" w:rsidP="00BC32B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Перерыв </w:t>
            </w:r>
          </w:p>
        </w:tc>
        <w:tc>
          <w:tcPr>
            <w:tcW w:w="3969" w:type="dxa"/>
          </w:tcPr>
          <w:p w:rsidR="00217244" w:rsidRPr="00E80EAB" w:rsidRDefault="00217244" w:rsidP="00D01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29A7" w:rsidRPr="00E80EAB" w:rsidTr="00BB5CD7">
        <w:tc>
          <w:tcPr>
            <w:tcW w:w="1418" w:type="dxa"/>
          </w:tcPr>
          <w:p w:rsidR="00AC29A7" w:rsidRPr="00E80EAB" w:rsidRDefault="00217244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13:15 – 13:45</w:t>
            </w:r>
          </w:p>
        </w:tc>
        <w:tc>
          <w:tcPr>
            <w:tcW w:w="5670" w:type="dxa"/>
          </w:tcPr>
          <w:p w:rsidR="00FE4BF9" w:rsidRDefault="00F07A1C" w:rsidP="00BC32B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80EAB">
              <w:rPr>
                <w:rFonts w:cs="Calibri"/>
                <w:b/>
                <w:sz w:val="20"/>
                <w:szCs w:val="20"/>
              </w:rPr>
              <w:t>Надлежащая дистрибьюторская практика (</w:t>
            </w:r>
            <w:r w:rsidRPr="00E80EAB">
              <w:rPr>
                <w:rFonts w:cs="Calibri"/>
                <w:b/>
                <w:sz w:val="20"/>
                <w:szCs w:val="20"/>
                <w:lang w:val="en-US"/>
              </w:rPr>
              <w:t>GDP</w:t>
            </w:r>
            <w:r w:rsidRPr="00E80EAB">
              <w:rPr>
                <w:rFonts w:cs="Calibri"/>
                <w:b/>
                <w:sz w:val="20"/>
                <w:szCs w:val="20"/>
              </w:rPr>
              <w:t xml:space="preserve">) </w:t>
            </w:r>
            <w:r w:rsidR="00FE4BF9">
              <w:rPr>
                <w:rFonts w:cs="Calibri"/>
                <w:b/>
                <w:sz w:val="20"/>
                <w:szCs w:val="20"/>
              </w:rPr>
              <w:t>–</w:t>
            </w:r>
            <w:r w:rsidRPr="00E80EAB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AC29A7" w:rsidRPr="00E80EAB" w:rsidRDefault="00E446CD" w:rsidP="00BC32B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80EAB">
              <w:rPr>
                <w:rFonts w:cs="Calibri"/>
                <w:b/>
                <w:sz w:val="20"/>
                <w:szCs w:val="20"/>
              </w:rPr>
              <w:t>важный</w:t>
            </w:r>
            <w:r w:rsidR="001A1A39" w:rsidRPr="00E80EAB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80EAB">
              <w:rPr>
                <w:rFonts w:cs="Calibri"/>
                <w:b/>
                <w:sz w:val="20"/>
                <w:szCs w:val="20"/>
              </w:rPr>
              <w:t>этап</w:t>
            </w:r>
            <w:r w:rsidR="00F07A1C" w:rsidRPr="00E80EAB">
              <w:rPr>
                <w:rFonts w:cs="Calibri"/>
                <w:b/>
                <w:sz w:val="20"/>
                <w:szCs w:val="20"/>
              </w:rPr>
              <w:t xml:space="preserve"> системы обеспечения качества лекарственных средств</w:t>
            </w:r>
          </w:p>
          <w:p w:rsidR="00BE0D00" w:rsidRPr="00E80EAB" w:rsidRDefault="007B2A0A" w:rsidP="00BC32B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41BCC">
              <w:rPr>
                <w:rFonts w:cs="Calibri"/>
                <w:sz w:val="20"/>
                <w:szCs w:val="20"/>
              </w:rPr>
              <w:t>Цель: изучение установленных правил хранения, транспортировки и дистрибуции лекарственных препаратов</w:t>
            </w:r>
          </w:p>
        </w:tc>
        <w:tc>
          <w:tcPr>
            <w:tcW w:w="3969" w:type="dxa"/>
          </w:tcPr>
          <w:p w:rsidR="00AC29A7" w:rsidRPr="00E80EAB" w:rsidRDefault="00F07A1C" w:rsidP="00D01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EAB">
              <w:rPr>
                <w:b/>
                <w:sz w:val="20"/>
                <w:szCs w:val="20"/>
              </w:rPr>
              <w:t>Грук Светлана Юрьевна</w:t>
            </w:r>
          </w:p>
          <w:p w:rsidR="009170E6" w:rsidRDefault="003904BA" w:rsidP="00BE0D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EAB">
              <w:rPr>
                <w:sz w:val="20"/>
                <w:szCs w:val="20"/>
              </w:rPr>
              <w:t>г</w:t>
            </w:r>
            <w:r w:rsidR="00F07A1C" w:rsidRPr="00E80EAB">
              <w:rPr>
                <w:sz w:val="20"/>
                <w:szCs w:val="20"/>
              </w:rPr>
              <w:t>енеральный директор</w:t>
            </w:r>
          </w:p>
          <w:p w:rsidR="00F07A1C" w:rsidRPr="00E80EAB" w:rsidRDefault="00F07A1C" w:rsidP="00BE0D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EAB">
              <w:rPr>
                <w:sz w:val="20"/>
                <w:szCs w:val="20"/>
              </w:rPr>
              <w:t xml:space="preserve"> ООО «САНДА </w:t>
            </w:r>
            <w:proofErr w:type="gramStart"/>
            <w:r w:rsidRPr="00E80EAB">
              <w:rPr>
                <w:sz w:val="20"/>
                <w:szCs w:val="20"/>
              </w:rPr>
              <w:t>ФАРМ</w:t>
            </w:r>
            <w:proofErr w:type="gramEnd"/>
            <w:r w:rsidRPr="00E80EAB">
              <w:rPr>
                <w:sz w:val="20"/>
                <w:szCs w:val="20"/>
              </w:rPr>
              <w:t>»</w:t>
            </w:r>
          </w:p>
        </w:tc>
      </w:tr>
      <w:tr w:rsidR="00AC29A7" w:rsidRPr="00E80EAB" w:rsidTr="00BB5CD7">
        <w:tc>
          <w:tcPr>
            <w:tcW w:w="1418" w:type="dxa"/>
          </w:tcPr>
          <w:p w:rsidR="00AC29A7" w:rsidRPr="00E80EAB" w:rsidRDefault="00217244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13:45 – 14:</w:t>
            </w:r>
            <w:r w:rsidR="00383F6A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670" w:type="dxa"/>
          </w:tcPr>
          <w:p w:rsidR="00E446CD" w:rsidRPr="00E80EAB" w:rsidRDefault="00E446CD" w:rsidP="00E446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80EAB">
              <w:rPr>
                <w:rFonts w:cs="Calibri"/>
                <w:b/>
                <w:sz w:val="20"/>
                <w:szCs w:val="20"/>
              </w:rPr>
              <w:t>Социальный имидж современной аптеки</w:t>
            </w:r>
          </w:p>
          <w:p w:rsidR="00C07B84" w:rsidRPr="00E80EAB" w:rsidRDefault="00544F27" w:rsidP="00BC32B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37781">
              <w:rPr>
                <w:rFonts w:cs="Calibri"/>
                <w:sz w:val="20"/>
                <w:szCs w:val="20"/>
              </w:rPr>
              <w:t>Цель: изучение внедрения  лучших практик социально ориентированных проектов</w:t>
            </w:r>
            <w:r w:rsidR="00383F6A">
              <w:rPr>
                <w:rFonts w:cs="Calibri"/>
                <w:sz w:val="20"/>
                <w:szCs w:val="20"/>
              </w:rPr>
              <w:t xml:space="preserve"> в аптечных сетях Приморского края</w:t>
            </w:r>
          </w:p>
        </w:tc>
        <w:tc>
          <w:tcPr>
            <w:tcW w:w="3969" w:type="dxa"/>
          </w:tcPr>
          <w:p w:rsidR="00AC29A7" w:rsidRPr="00E80EAB" w:rsidRDefault="00F07A1C" w:rsidP="00D01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EAB">
              <w:rPr>
                <w:b/>
                <w:sz w:val="20"/>
                <w:szCs w:val="20"/>
              </w:rPr>
              <w:t>Костина Валерия Владимировна</w:t>
            </w:r>
          </w:p>
          <w:p w:rsidR="00F07A1C" w:rsidRPr="00E80EAB" w:rsidRDefault="00F07A1C" w:rsidP="00D01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EAB">
              <w:rPr>
                <w:sz w:val="20"/>
                <w:szCs w:val="20"/>
              </w:rPr>
              <w:t>президент Союза благотворителей и социальных организаций «Во имя добра»</w:t>
            </w:r>
          </w:p>
        </w:tc>
      </w:tr>
      <w:tr w:rsidR="00BE0D00" w:rsidRPr="00E80EAB" w:rsidTr="00BB5CD7">
        <w:tc>
          <w:tcPr>
            <w:tcW w:w="1418" w:type="dxa"/>
          </w:tcPr>
          <w:p w:rsidR="00BE0D00" w:rsidRPr="00E80EAB" w:rsidRDefault="00383F6A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14:20</w:t>
            </w:r>
            <w:r w:rsidR="00217244">
              <w:rPr>
                <w:rFonts w:cs="Calibri"/>
                <w:sz w:val="20"/>
                <w:szCs w:val="20"/>
              </w:rPr>
              <w:t xml:space="preserve"> – 1</w:t>
            </w:r>
            <w:r>
              <w:rPr>
                <w:rFonts w:cs="Calibri"/>
                <w:sz w:val="20"/>
                <w:szCs w:val="20"/>
              </w:rPr>
              <w:t>5:00</w:t>
            </w:r>
          </w:p>
        </w:tc>
        <w:tc>
          <w:tcPr>
            <w:tcW w:w="5670" w:type="dxa"/>
          </w:tcPr>
          <w:p w:rsidR="00BE0D00" w:rsidRDefault="00E80EAB" w:rsidP="00BC32B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80EAB">
              <w:rPr>
                <w:rFonts w:cs="Calibri"/>
                <w:b/>
                <w:sz w:val="20"/>
                <w:szCs w:val="20"/>
              </w:rPr>
              <w:t>МНН много, а пациент один. Как сделать правильный выбор?</w:t>
            </w:r>
          </w:p>
          <w:p w:rsidR="00217244" w:rsidRPr="00E80EAB" w:rsidRDefault="00217244" w:rsidP="007E05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44F27">
              <w:rPr>
                <w:rFonts w:cs="Calibri"/>
                <w:sz w:val="20"/>
                <w:szCs w:val="20"/>
              </w:rPr>
              <w:t>Цель:</w:t>
            </w:r>
            <w:r w:rsidR="00544F27" w:rsidRPr="00544F27">
              <w:rPr>
                <w:rFonts w:cs="Calibri"/>
                <w:sz w:val="20"/>
                <w:szCs w:val="20"/>
              </w:rPr>
              <w:t xml:space="preserve"> повышение профессионал</w:t>
            </w:r>
            <w:r w:rsidR="002F7971">
              <w:rPr>
                <w:rFonts w:cs="Calibri"/>
                <w:sz w:val="20"/>
                <w:szCs w:val="20"/>
              </w:rPr>
              <w:t xml:space="preserve">изма </w:t>
            </w:r>
            <w:r w:rsidR="007E054B">
              <w:rPr>
                <w:rFonts w:cs="Calibri"/>
                <w:sz w:val="20"/>
                <w:szCs w:val="20"/>
              </w:rPr>
              <w:t>при фармацевтическом</w:t>
            </w:r>
            <w:r w:rsidR="00544F27" w:rsidRPr="00544F27">
              <w:rPr>
                <w:rFonts w:cs="Calibri"/>
                <w:sz w:val="20"/>
                <w:szCs w:val="20"/>
              </w:rPr>
              <w:t xml:space="preserve"> консультировани</w:t>
            </w:r>
            <w:r w:rsidR="007E054B">
              <w:rPr>
                <w:rFonts w:cs="Calibri"/>
                <w:sz w:val="20"/>
                <w:szCs w:val="20"/>
              </w:rPr>
              <w:t>и в сравнении нескольких</w:t>
            </w:r>
            <w:r w:rsidR="00544F27" w:rsidRPr="00544F27">
              <w:rPr>
                <w:rFonts w:cs="Calibri"/>
                <w:sz w:val="20"/>
                <w:szCs w:val="20"/>
              </w:rPr>
              <w:t xml:space="preserve"> МНН </w:t>
            </w:r>
            <w:r w:rsidR="00544F27">
              <w:rPr>
                <w:rFonts w:cs="Calibri"/>
                <w:sz w:val="20"/>
                <w:szCs w:val="20"/>
              </w:rPr>
              <w:t>в рамках определенной симптоматики</w:t>
            </w:r>
          </w:p>
        </w:tc>
        <w:tc>
          <w:tcPr>
            <w:tcW w:w="3969" w:type="dxa"/>
          </w:tcPr>
          <w:p w:rsidR="00BE0D00" w:rsidRPr="00E80EAB" w:rsidRDefault="00E80EAB" w:rsidP="00D01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EAB">
              <w:rPr>
                <w:b/>
                <w:sz w:val="20"/>
                <w:szCs w:val="20"/>
              </w:rPr>
              <w:t>Ищенко Ирина Викторовна</w:t>
            </w:r>
          </w:p>
          <w:p w:rsidR="00E80EAB" w:rsidRPr="00E80EAB" w:rsidRDefault="00E80EAB" w:rsidP="00D01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EAB">
              <w:rPr>
                <w:sz w:val="20"/>
                <w:szCs w:val="20"/>
              </w:rPr>
              <w:t>к.м.н., врач, клинический фармаколог</w:t>
            </w:r>
          </w:p>
        </w:tc>
      </w:tr>
    </w:tbl>
    <w:p w:rsidR="00BC32BC" w:rsidRDefault="00BC32BC" w:rsidP="00076484">
      <w:pPr>
        <w:spacing w:after="0"/>
        <w:rPr>
          <w:rFonts w:cs="Calibri"/>
          <w:sz w:val="20"/>
          <w:szCs w:val="20"/>
        </w:rPr>
      </w:pPr>
    </w:p>
    <w:p w:rsidR="00C83DF6" w:rsidRPr="00BC32BC" w:rsidRDefault="00B35FE9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>Мероприятие для участников бесплатное</w:t>
      </w:r>
    </w:p>
    <w:p w:rsidR="00122B84" w:rsidRDefault="00122B84" w:rsidP="00076484">
      <w:pPr>
        <w:spacing w:after="0"/>
        <w:rPr>
          <w:rFonts w:cs="Calibri"/>
          <w:i/>
          <w:sz w:val="20"/>
          <w:szCs w:val="20"/>
        </w:rPr>
      </w:pPr>
    </w:p>
    <w:p w:rsidR="00217244" w:rsidRDefault="00C83DF6" w:rsidP="00076484">
      <w:pPr>
        <w:spacing w:after="0"/>
        <w:rPr>
          <w:rFonts w:cs="Calibri"/>
          <w:i/>
          <w:sz w:val="20"/>
          <w:szCs w:val="20"/>
        </w:rPr>
      </w:pPr>
      <w:r w:rsidRPr="00BC32BC">
        <w:rPr>
          <w:rFonts w:cs="Calibri"/>
          <w:i/>
          <w:sz w:val="20"/>
          <w:szCs w:val="20"/>
        </w:rPr>
        <w:t>Организаторы:</w:t>
      </w:r>
    </w:p>
    <w:p w:rsidR="00217244" w:rsidRPr="00BC32BC" w:rsidRDefault="00217244" w:rsidP="0021724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 xml:space="preserve">Ассоциация «Фармацевтическое содружество» </w:t>
      </w:r>
    </w:p>
    <w:p w:rsidR="00194873" w:rsidRDefault="00C83DF6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>Тихоокеанский государственный медицинский университет</w:t>
      </w:r>
    </w:p>
    <w:p w:rsidR="00753914" w:rsidRPr="00BC32BC" w:rsidRDefault="00C83DF6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 xml:space="preserve"> </w:t>
      </w:r>
      <w:r w:rsidR="00753914" w:rsidRPr="00BC32BC">
        <w:rPr>
          <w:rFonts w:cs="Calibri"/>
          <w:sz w:val="20"/>
          <w:szCs w:val="20"/>
        </w:rPr>
        <w:t xml:space="preserve">Союз «Национальная фармацевтическая палата» </w:t>
      </w:r>
    </w:p>
    <w:p w:rsidR="00217244" w:rsidRDefault="00753914" w:rsidP="00C83DF6">
      <w:pPr>
        <w:spacing w:after="0"/>
        <w:rPr>
          <w:rFonts w:cs="Calibri"/>
          <w:sz w:val="20"/>
          <w:szCs w:val="20"/>
        </w:rPr>
      </w:pPr>
      <w:r w:rsidRPr="00BC32BC">
        <w:rPr>
          <w:rFonts w:ascii="Times New Roman" w:hAnsi="Times New Roman"/>
          <w:i/>
          <w:sz w:val="20"/>
          <w:szCs w:val="20"/>
        </w:rPr>
        <w:t>При поддержке</w:t>
      </w:r>
      <w:r w:rsidR="00C83DF6" w:rsidRPr="00BC32BC">
        <w:rPr>
          <w:rFonts w:ascii="Times New Roman" w:hAnsi="Times New Roman"/>
          <w:i/>
          <w:sz w:val="20"/>
          <w:szCs w:val="20"/>
        </w:rPr>
        <w:t xml:space="preserve">: </w:t>
      </w:r>
      <w:r w:rsidRPr="00BC32BC">
        <w:rPr>
          <w:rFonts w:cs="Calibri"/>
          <w:sz w:val="20"/>
          <w:szCs w:val="20"/>
        </w:rPr>
        <w:t xml:space="preserve"> </w:t>
      </w:r>
    </w:p>
    <w:p w:rsidR="00C83DF6" w:rsidRDefault="00217244" w:rsidP="00C83DF6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Министерства</w:t>
      </w:r>
      <w:r w:rsidR="00C83DF6" w:rsidRPr="00BC32BC">
        <w:rPr>
          <w:rFonts w:cs="Calibri"/>
          <w:sz w:val="20"/>
          <w:szCs w:val="20"/>
        </w:rPr>
        <w:t xml:space="preserve"> Здравоохранения Приморского края  </w:t>
      </w:r>
    </w:p>
    <w:p w:rsidR="00217244" w:rsidRDefault="00217244" w:rsidP="00C83DF6">
      <w:pPr>
        <w:spacing w:after="0"/>
        <w:rPr>
          <w:rFonts w:cs="Calibri"/>
          <w:sz w:val="20"/>
          <w:szCs w:val="20"/>
        </w:rPr>
      </w:pPr>
    </w:p>
    <w:p w:rsidR="00217244" w:rsidRPr="00BC32BC" w:rsidRDefault="00217244" w:rsidP="00C83DF6">
      <w:pPr>
        <w:spacing w:after="0"/>
        <w:rPr>
          <w:rFonts w:cs="Calibri"/>
          <w:sz w:val="20"/>
          <w:szCs w:val="20"/>
        </w:rPr>
      </w:pPr>
    </w:p>
    <w:sectPr w:rsidR="00217244" w:rsidRPr="00BC32BC" w:rsidSect="00BB5CD7">
      <w:pgSz w:w="11906" w:h="16838"/>
      <w:pgMar w:top="454" w:right="567" w:bottom="295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82A8C"/>
    <w:rsid w:val="00027197"/>
    <w:rsid w:val="00031471"/>
    <w:rsid w:val="00042BC1"/>
    <w:rsid w:val="00046C88"/>
    <w:rsid w:val="00052425"/>
    <w:rsid w:val="00070FE6"/>
    <w:rsid w:val="00076484"/>
    <w:rsid w:val="000A2B9A"/>
    <w:rsid w:val="000B030F"/>
    <w:rsid w:val="000B2E05"/>
    <w:rsid w:val="000B7E84"/>
    <w:rsid w:val="000D4CCC"/>
    <w:rsid w:val="000F5E04"/>
    <w:rsid w:val="001126CB"/>
    <w:rsid w:val="00122B84"/>
    <w:rsid w:val="00124E1A"/>
    <w:rsid w:val="0013495B"/>
    <w:rsid w:val="001362F2"/>
    <w:rsid w:val="001414D5"/>
    <w:rsid w:val="00147923"/>
    <w:rsid w:val="00156B86"/>
    <w:rsid w:val="00167535"/>
    <w:rsid w:val="001772EA"/>
    <w:rsid w:val="00186127"/>
    <w:rsid w:val="00187361"/>
    <w:rsid w:val="00190BD2"/>
    <w:rsid w:val="00192E26"/>
    <w:rsid w:val="00194873"/>
    <w:rsid w:val="001957FD"/>
    <w:rsid w:val="001A1A39"/>
    <w:rsid w:val="001A45AE"/>
    <w:rsid w:val="001D1714"/>
    <w:rsid w:val="001D2EA4"/>
    <w:rsid w:val="001E7460"/>
    <w:rsid w:val="001F4750"/>
    <w:rsid w:val="001F7C47"/>
    <w:rsid w:val="00217244"/>
    <w:rsid w:val="00230393"/>
    <w:rsid w:val="00241FB9"/>
    <w:rsid w:val="00242F7A"/>
    <w:rsid w:val="0024417A"/>
    <w:rsid w:val="00246F60"/>
    <w:rsid w:val="00247B22"/>
    <w:rsid w:val="00293A4F"/>
    <w:rsid w:val="00294E37"/>
    <w:rsid w:val="002B5879"/>
    <w:rsid w:val="002C6B84"/>
    <w:rsid w:val="002E43FC"/>
    <w:rsid w:val="002E4DFF"/>
    <w:rsid w:val="002F2A2C"/>
    <w:rsid w:val="002F7971"/>
    <w:rsid w:val="003064CF"/>
    <w:rsid w:val="00315813"/>
    <w:rsid w:val="00327114"/>
    <w:rsid w:val="003643C4"/>
    <w:rsid w:val="00383F6A"/>
    <w:rsid w:val="003904BA"/>
    <w:rsid w:val="003A1C33"/>
    <w:rsid w:val="003A3F8B"/>
    <w:rsid w:val="003D4E0C"/>
    <w:rsid w:val="003F0D15"/>
    <w:rsid w:val="00412378"/>
    <w:rsid w:val="00414D92"/>
    <w:rsid w:val="00417D43"/>
    <w:rsid w:val="00467A94"/>
    <w:rsid w:val="00471CC4"/>
    <w:rsid w:val="004748E7"/>
    <w:rsid w:val="00476479"/>
    <w:rsid w:val="004828C1"/>
    <w:rsid w:val="004B3A91"/>
    <w:rsid w:val="004C457F"/>
    <w:rsid w:val="004D1A77"/>
    <w:rsid w:val="004D5F9B"/>
    <w:rsid w:val="004E0765"/>
    <w:rsid w:val="004F3262"/>
    <w:rsid w:val="004F32A5"/>
    <w:rsid w:val="004F413E"/>
    <w:rsid w:val="00544F27"/>
    <w:rsid w:val="00553550"/>
    <w:rsid w:val="0057038B"/>
    <w:rsid w:val="005B17E0"/>
    <w:rsid w:val="005C448F"/>
    <w:rsid w:val="005D1E1B"/>
    <w:rsid w:val="005E383C"/>
    <w:rsid w:val="005E5CB2"/>
    <w:rsid w:val="005F297F"/>
    <w:rsid w:val="005F7780"/>
    <w:rsid w:val="005F77D7"/>
    <w:rsid w:val="006209BF"/>
    <w:rsid w:val="006337FB"/>
    <w:rsid w:val="00642510"/>
    <w:rsid w:val="00651651"/>
    <w:rsid w:val="00653CB0"/>
    <w:rsid w:val="00654610"/>
    <w:rsid w:val="006636F3"/>
    <w:rsid w:val="00671EBE"/>
    <w:rsid w:val="006827F4"/>
    <w:rsid w:val="006A23AA"/>
    <w:rsid w:val="006A3FF7"/>
    <w:rsid w:val="006D627D"/>
    <w:rsid w:val="006D70EE"/>
    <w:rsid w:val="006E26E3"/>
    <w:rsid w:val="006E5E37"/>
    <w:rsid w:val="006F1884"/>
    <w:rsid w:val="006F3821"/>
    <w:rsid w:val="006F6D85"/>
    <w:rsid w:val="007012F7"/>
    <w:rsid w:val="00707698"/>
    <w:rsid w:val="00733335"/>
    <w:rsid w:val="00752860"/>
    <w:rsid w:val="00752D88"/>
    <w:rsid w:val="00753914"/>
    <w:rsid w:val="007612C6"/>
    <w:rsid w:val="00767314"/>
    <w:rsid w:val="00791DFB"/>
    <w:rsid w:val="007A0FF0"/>
    <w:rsid w:val="007A3B65"/>
    <w:rsid w:val="007A4AF3"/>
    <w:rsid w:val="007B2A0A"/>
    <w:rsid w:val="007C5DF2"/>
    <w:rsid w:val="007D46A0"/>
    <w:rsid w:val="007E054B"/>
    <w:rsid w:val="007E1F63"/>
    <w:rsid w:val="007E5473"/>
    <w:rsid w:val="007F5F98"/>
    <w:rsid w:val="0082160D"/>
    <w:rsid w:val="00827D7B"/>
    <w:rsid w:val="008316D6"/>
    <w:rsid w:val="00853C02"/>
    <w:rsid w:val="00853D28"/>
    <w:rsid w:val="00857353"/>
    <w:rsid w:val="00871441"/>
    <w:rsid w:val="0087644A"/>
    <w:rsid w:val="008769D2"/>
    <w:rsid w:val="00893AD8"/>
    <w:rsid w:val="00893C48"/>
    <w:rsid w:val="008951E5"/>
    <w:rsid w:val="008A0A0E"/>
    <w:rsid w:val="008A131F"/>
    <w:rsid w:val="008B4BB3"/>
    <w:rsid w:val="008D1E35"/>
    <w:rsid w:val="008D5C2B"/>
    <w:rsid w:val="008E38F3"/>
    <w:rsid w:val="008F5225"/>
    <w:rsid w:val="00902F85"/>
    <w:rsid w:val="00911A42"/>
    <w:rsid w:val="009170E6"/>
    <w:rsid w:val="00935321"/>
    <w:rsid w:val="009434C1"/>
    <w:rsid w:val="009502D6"/>
    <w:rsid w:val="00953CE6"/>
    <w:rsid w:val="00961EC7"/>
    <w:rsid w:val="009764A1"/>
    <w:rsid w:val="009861AB"/>
    <w:rsid w:val="009934F7"/>
    <w:rsid w:val="009939EB"/>
    <w:rsid w:val="009B3179"/>
    <w:rsid w:val="009B4838"/>
    <w:rsid w:val="009B5192"/>
    <w:rsid w:val="009C3621"/>
    <w:rsid w:val="009D0840"/>
    <w:rsid w:val="009E438F"/>
    <w:rsid w:val="00A057E2"/>
    <w:rsid w:val="00A24507"/>
    <w:rsid w:val="00A275A1"/>
    <w:rsid w:val="00A45DDF"/>
    <w:rsid w:val="00A85C89"/>
    <w:rsid w:val="00AB4C38"/>
    <w:rsid w:val="00AC29A7"/>
    <w:rsid w:val="00AF06A3"/>
    <w:rsid w:val="00AF4F6D"/>
    <w:rsid w:val="00B0075A"/>
    <w:rsid w:val="00B01CED"/>
    <w:rsid w:val="00B279FB"/>
    <w:rsid w:val="00B31B5F"/>
    <w:rsid w:val="00B35FE9"/>
    <w:rsid w:val="00B50A9D"/>
    <w:rsid w:val="00B5255D"/>
    <w:rsid w:val="00B66A9B"/>
    <w:rsid w:val="00B74CF3"/>
    <w:rsid w:val="00B77CF2"/>
    <w:rsid w:val="00B805ED"/>
    <w:rsid w:val="00B81151"/>
    <w:rsid w:val="00B82A8C"/>
    <w:rsid w:val="00B82CBE"/>
    <w:rsid w:val="00BA4D14"/>
    <w:rsid w:val="00BA5DDD"/>
    <w:rsid w:val="00BB071C"/>
    <w:rsid w:val="00BB5CD7"/>
    <w:rsid w:val="00BC32BC"/>
    <w:rsid w:val="00BC6965"/>
    <w:rsid w:val="00BD0C06"/>
    <w:rsid w:val="00BE0D00"/>
    <w:rsid w:val="00C07B84"/>
    <w:rsid w:val="00C10819"/>
    <w:rsid w:val="00C15A9B"/>
    <w:rsid w:val="00C22F58"/>
    <w:rsid w:val="00C447E3"/>
    <w:rsid w:val="00C50E08"/>
    <w:rsid w:val="00C72B62"/>
    <w:rsid w:val="00C8168D"/>
    <w:rsid w:val="00C83DF6"/>
    <w:rsid w:val="00C87F09"/>
    <w:rsid w:val="00C9758D"/>
    <w:rsid w:val="00CA6AD1"/>
    <w:rsid w:val="00CA715A"/>
    <w:rsid w:val="00CB270C"/>
    <w:rsid w:val="00CB2CEB"/>
    <w:rsid w:val="00CD5A9A"/>
    <w:rsid w:val="00CE4FC0"/>
    <w:rsid w:val="00CE7295"/>
    <w:rsid w:val="00CE7DCF"/>
    <w:rsid w:val="00D011D0"/>
    <w:rsid w:val="00D47748"/>
    <w:rsid w:val="00D6191A"/>
    <w:rsid w:val="00D711CD"/>
    <w:rsid w:val="00D73236"/>
    <w:rsid w:val="00D9391F"/>
    <w:rsid w:val="00DA1FFC"/>
    <w:rsid w:val="00DB51B2"/>
    <w:rsid w:val="00DC6B28"/>
    <w:rsid w:val="00DD7F38"/>
    <w:rsid w:val="00DF36B1"/>
    <w:rsid w:val="00E2757A"/>
    <w:rsid w:val="00E27876"/>
    <w:rsid w:val="00E43C89"/>
    <w:rsid w:val="00E446CD"/>
    <w:rsid w:val="00E523F9"/>
    <w:rsid w:val="00E72B0C"/>
    <w:rsid w:val="00E80EAB"/>
    <w:rsid w:val="00E86330"/>
    <w:rsid w:val="00E95F4A"/>
    <w:rsid w:val="00EA03BA"/>
    <w:rsid w:val="00EA1AA9"/>
    <w:rsid w:val="00EB4037"/>
    <w:rsid w:val="00EC6A84"/>
    <w:rsid w:val="00EE3158"/>
    <w:rsid w:val="00EF782C"/>
    <w:rsid w:val="00F01F40"/>
    <w:rsid w:val="00F0546B"/>
    <w:rsid w:val="00F07A1C"/>
    <w:rsid w:val="00F1066B"/>
    <w:rsid w:val="00F26FAF"/>
    <w:rsid w:val="00F417D2"/>
    <w:rsid w:val="00F635FC"/>
    <w:rsid w:val="00F848EC"/>
    <w:rsid w:val="00F9360A"/>
    <w:rsid w:val="00FC6B5B"/>
    <w:rsid w:val="00FE2145"/>
    <w:rsid w:val="00FE28C0"/>
    <w:rsid w:val="00FE333A"/>
    <w:rsid w:val="00F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B5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uiPriority w:val="9"/>
    <w:rsid w:val="00BB5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4EEC-4438-41F3-A61A-24B1DB9B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2</cp:revision>
  <cp:lastPrinted>2020-03-19T17:12:00Z</cp:lastPrinted>
  <dcterms:created xsi:type="dcterms:W3CDTF">2020-03-19T18:26:00Z</dcterms:created>
  <dcterms:modified xsi:type="dcterms:W3CDTF">2020-03-19T18:26:00Z</dcterms:modified>
</cp:coreProperties>
</file>