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5D" w:rsidRPr="007A43D4" w:rsidRDefault="005D7D8D" w:rsidP="002D1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43D4">
        <w:rPr>
          <w:rFonts w:ascii="Times New Roman" w:eastAsia="Times New Roman" w:hAnsi="Times New Roman" w:cs="Times New Roman"/>
          <w:b/>
          <w:lang w:eastAsia="ru-RU"/>
        </w:rPr>
        <w:t xml:space="preserve">Соглашение </w:t>
      </w:r>
      <w:r w:rsidR="00E11F15" w:rsidRPr="007A43D4">
        <w:rPr>
          <w:rFonts w:ascii="Times New Roman" w:eastAsia="Times New Roman" w:hAnsi="Times New Roman" w:cs="Times New Roman"/>
          <w:b/>
          <w:lang w:eastAsia="ru-RU"/>
        </w:rPr>
        <w:t>о предоставлении</w:t>
      </w:r>
      <w:r w:rsidRPr="007A43D4">
        <w:rPr>
          <w:rFonts w:ascii="Times New Roman" w:eastAsia="Times New Roman" w:hAnsi="Times New Roman" w:cs="Times New Roman"/>
          <w:b/>
          <w:lang w:eastAsia="ru-RU"/>
        </w:rPr>
        <w:t xml:space="preserve"> услуг</w:t>
      </w:r>
      <w:r w:rsidR="008A1675" w:rsidRPr="007A43D4">
        <w:rPr>
          <w:rFonts w:ascii="Times New Roman" w:eastAsia="Times New Roman" w:hAnsi="Times New Roman" w:cs="Times New Roman"/>
          <w:b/>
          <w:lang w:eastAsia="ru-RU"/>
        </w:rPr>
        <w:t>и</w:t>
      </w:r>
      <w:r w:rsidRPr="007A43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D17BF" w:rsidRPr="007A43D4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F3265D" w:rsidRPr="007A43D4">
        <w:rPr>
          <w:rFonts w:ascii="Times New Roman" w:eastAsia="Times New Roman" w:hAnsi="Times New Roman" w:cs="Times New Roman"/>
          <w:b/>
          <w:lang w:eastAsia="ru-RU"/>
        </w:rPr>
        <w:t>_</w:t>
      </w:r>
      <w:r w:rsidR="004C66AD" w:rsidRPr="007A43D4">
        <w:rPr>
          <w:rFonts w:ascii="Times New Roman" w:eastAsia="Times New Roman" w:hAnsi="Times New Roman" w:cs="Times New Roman"/>
          <w:b/>
          <w:lang w:eastAsia="ru-RU"/>
        </w:rPr>
        <w:t>___</w:t>
      </w:r>
      <w:r w:rsidR="00F3265D" w:rsidRPr="007A43D4">
        <w:rPr>
          <w:rFonts w:ascii="Times New Roman" w:eastAsia="Times New Roman" w:hAnsi="Times New Roman" w:cs="Times New Roman"/>
          <w:b/>
          <w:lang w:eastAsia="ru-RU"/>
        </w:rPr>
        <w:t>_</w:t>
      </w:r>
    </w:p>
    <w:p w:rsidR="00215B54" w:rsidRPr="007A43D4" w:rsidRDefault="002A716E" w:rsidP="00215B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921807" w:rsidRPr="007A43D4">
        <w:rPr>
          <w:rFonts w:ascii="Times New Roman" w:eastAsia="Times New Roman" w:hAnsi="Times New Roman" w:cs="Times New Roman"/>
          <w:lang w:eastAsia="ru-RU"/>
        </w:rPr>
        <w:t>Уфа</w:t>
      </w:r>
      <w:r w:rsidR="00215B54" w:rsidRPr="007A43D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7A43D4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15B54" w:rsidRPr="007A43D4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A43D4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15B54" w:rsidRPr="007A43D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41C5B" w:rsidRPr="007A43D4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7A43D4" w:rsidRPr="007A43D4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653FAA" w:rsidRPr="007A43D4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7A43D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653FAA" w:rsidRPr="007A43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66AD" w:rsidRPr="007A43D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640975" w:rsidRPr="007A43D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670" w:rsidRPr="007A43D4">
        <w:rPr>
          <w:rFonts w:ascii="Times New Roman" w:eastAsia="Times New Roman" w:hAnsi="Times New Roman" w:cs="Times New Roman"/>
          <w:lang w:eastAsia="ru-RU"/>
        </w:rPr>
        <w:t xml:space="preserve">     «</w:t>
      </w:r>
      <w:r w:rsidR="005D7D8D" w:rsidRPr="007A43D4">
        <w:rPr>
          <w:rFonts w:ascii="Times New Roman" w:eastAsia="Times New Roman" w:hAnsi="Times New Roman" w:cs="Times New Roman"/>
          <w:lang w:eastAsia="ru-RU"/>
        </w:rPr>
        <w:t>__</w:t>
      </w:r>
      <w:r w:rsidR="00B63670" w:rsidRPr="007A43D4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D7D8D" w:rsidRPr="007A43D4">
        <w:rPr>
          <w:rFonts w:ascii="Times New Roman" w:eastAsia="Times New Roman" w:hAnsi="Times New Roman" w:cs="Times New Roman"/>
          <w:lang w:eastAsia="ru-RU"/>
        </w:rPr>
        <w:t>__________</w:t>
      </w:r>
      <w:r w:rsidR="005117FB" w:rsidRPr="007A43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B54" w:rsidRPr="007A43D4">
        <w:rPr>
          <w:rFonts w:ascii="Times New Roman" w:eastAsia="Times New Roman" w:hAnsi="Times New Roman" w:cs="Times New Roman"/>
          <w:lang w:eastAsia="ru-RU"/>
        </w:rPr>
        <w:t>201</w:t>
      </w:r>
      <w:r w:rsidR="00F3265D" w:rsidRPr="007A43D4">
        <w:rPr>
          <w:rFonts w:ascii="Times New Roman" w:eastAsia="Times New Roman" w:hAnsi="Times New Roman" w:cs="Times New Roman"/>
          <w:lang w:eastAsia="ru-RU"/>
        </w:rPr>
        <w:t>9</w:t>
      </w:r>
      <w:r w:rsidR="00215B54" w:rsidRPr="007A43D4">
        <w:rPr>
          <w:rFonts w:ascii="Times New Roman" w:eastAsia="Times New Roman" w:hAnsi="Times New Roman" w:cs="Times New Roman"/>
          <w:lang w:eastAsia="ru-RU"/>
        </w:rPr>
        <w:t>г.</w:t>
      </w:r>
    </w:p>
    <w:p w:rsidR="00215B54" w:rsidRPr="007A43D4" w:rsidRDefault="00215B54" w:rsidP="00215B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5B5D9F" w:rsidRPr="007A43D4" w:rsidRDefault="005B5D9F" w:rsidP="000D6F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 xml:space="preserve">Настоящее Соглашение устанавливает отношения сторон по </w:t>
      </w:r>
      <w:r w:rsidR="00E11F15" w:rsidRPr="007A43D4">
        <w:rPr>
          <w:rFonts w:ascii="Times New Roman" w:eastAsia="Times New Roman" w:hAnsi="Times New Roman" w:cs="Times New Roman"/>
          <w:lang w:eastAsia="ru-RU"/>
        </w:rPr>
        <w:t>предоставлению</w:t>
      </w:r>
      <w:r w:rsidRPr="007A43D4">
        <w:rPr>
          <w:rFonts w:ascii="Times New Roman" w:eastAsia="Times New Roman" w:hAnsi="Times New Roman" w:cs="Times New Roman"/>
          <w:lang w:eastAsia="ru-RU"/>
        </w:rPr>
        <w:t xml:space="preserve"> услуги </w:t>
      </w:r>
      <w:proofErr w:type="spellStart"/>
      <w:r w:rsidRPr="007A43D4">
        <w:rPr>
          <w:rFonts w:ascii="Times New Roman" w:eastAsia="Times New Roman" w:hAnsi="Times New Roman" w:cs="Times New Roman"/>
          <w:lang w:eastAsia="ru-RU"/>
        </w:rPr>
        <w:t>экспортно</w:t>
      </w:r>
      <w:proofErr w:type="spellEnd"/>
      <w:r w:rsidRPr="007A43D4">
        <w:rPr>
          <w:rFonts w:ascii="Times New Roman" w:eastAsia="Times New Roman" w:hAnsi="Times New Roman" w:cs="Times New Roman"/>
          <w:lang w:eastAsia="ru-RU"/>
        </w:rPr>
        <w:t xml:space="preserve"> ориентированному субъекту малого и среднего предпринимательства согласно Федеральному закону от 24 июля 2007 года № 209-ФЗ «О развитии малого и среднего предпринимательства в Российской Федерации», зарегистрированного в установленном порядке на территории Республики Башкортостан (далее – субъект МСП).</w:t>
      </w:r>
    </w:p>
    <w:p w:rsidR="00895ACF" w:rsidRPr="007A43D4" w:rsidRDefault="00895ACF" w:rsidP="007A43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A43D4">
        <w:rPr>
          <w:rFonts w:ascii="Times New Roman" w:eastAsia="Times New Roman" w:hAnsi="Times New Roman" w:cs="Times New Roman"/>
          <w:lang w:eastAsia="ru-RU"/>
        </w:rPr>
        <w:t xml:space="preserve">Субъект МСП </w:t>
      </w:r>
      <w:r w:rsidR="005D7D8D" w:rsidRPr="007A43D4">
        <w:rPr>
          <w:rFonts w:ascii="Times New Roman" w:eastAsia="Times New Roman" w:hAnsi="Times New Roman" w:cs="Times New Roman"/>
          <w:lang w:eastAsia="ru-RU"/>
        </w:rPr>
        <w:t>__________________________</w:t>
      </w:r>
      <w:r w:rsidR="005B5D9F" w:rsidRPr="007A43D4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5D7D8D" w:rsidRPr="007A43D4">
        <w:rPr>
          <w:rFonts w:ascii="Times New Roman" w:eastAsia="Times New Roman" w:hAnsi="Times New Roman" w:cs="Times New Roman"/>
          <w:lang w:eastAsia="ru-RU"/>
        </w:rPr>
        <w:t>_</w:t>
      </w:r>
      <w:r w:rsidR="005B5D9F" w:rsidRPr="007A43D4">
        <w:rPr>
          <w:rFonts w:ascii="Times New Roman" w:eastAsia="Times New Roman" w:hAnsi="Times New Roman" w:cs="Times New Roman"/>
          <w:lang w:eastAsia="ru-RU"/>
        </w:rPr>
        <w:t>,</w:t>
      </w:r>
      <w:r w:rsidR="005B5D9F" w:rsidRPr="007A43D4">
        <w:t xml:space="preserve"> </w:t>
      </w:r>
      <w:r w:rsidR="005B5D9F" w:rsidRPr="007A43D4">
        <w:rPr>
          <w:rFonts w:ascii="Times New Roman" w:eastAsia="Times New Roman" w:hAnsi="Times New Roman" w:cs="Times New Roman"/>
          <w:lang w:eastAsia="ru-RU"/>
        </w:rPr>
        <w:t>именуемое далее «Заказчик»,</w:t>
      </w:r>
      <w:r w:rsidR="005D7D8D" w:rsidRPr="007A43D4">
        <w:rPr>
          <w:rFonts w:ascii="Times New Roman" w:eastAsia="Times New Roman" w:hAnsi="Times New Roman" w:cs="Times New Roman"/>
          <w:lang w:eastAsia="ru-RU"/>
        </w:rPr>
        <w:t xml:space="preserve"> в лице директора ___________________________________________________, действующего на основании Устава, с одной стороны, и </w:t>
      </w:r>
      <w:r w:rsidR="005D7D8D" w:rsidRPr="007A43D4">
        <w:rPr>
          <w:rFonts w:ascii="Times New Roman" w:eastAsia="Times New Roman" w:hAnsi="Times New Roman" w:cs="Times New Roman"/>
          <w:b/>
          <w:lang w:eastAsia="ru-RU"/>
        </w:rPr>
        <w:t xml:space="preserve">Автономная некоммерческая организация «Центр координации поддержки </w:t>
      </w:r>
      <w:proofErr w:type="spellStart"/>
      <w:r w:rsidR="005D7D8D" w:rsidRPr="007A43D4">
        <w:rPr>
          <w:rFonts w:ascii="Times New Roman" w:eastAsia="Times New Roman" w:hAnsi="Times New Roman" w:cs="Times New Roman"/>
          <w:b/>
          <w:lang w:eastAsia="ru-RU"/>
        </w:rPr>
        <w:t>экспортно</w:t>
      </w:r>
      <w:proofErr w:type="spellEnd"/>
      <w:r w:rsidR="005D7D8D" w:rsidRPr="007A43D4">
        <w:rPr>
          <w:rFonts w:ascii="Times New Roman" w:eastAsia="Times New Roman" w:hAnsi="Times New Roman" w:cs="Times New Roman"/>
          <w:b/>
          <w:lang w:eastAsia="ru-RU"/>
        </w:rPr>
        <w:t xml:space="preserve"> ориентированных субъектов малого и среднего предпринимательства Республики Башкортостан»</w:t>
      </w:r>
      <w:r w:rsidR="005B5D9F" w:rsidRPr="007A43D4">
        <w:rPr>
          <w:rFonts w:ascii="Times New Roman" w:eastAsia="Times New Roman" w:hAnsi="Times New Roman" w:cs="Times New Roman"/>
          <w:lang w:eastAsia="ru-RU"/>
        </w:rPr>
        <w:t xml:space="preserve">, именуемое далее «Исполнитель», </w:t>
      </w:r>
      <w:r w:rsidR="005D7D8D" w:rsidRPr="007A43D4">
        <w:rPr>
          <w:rFonts w:ascii="Times New Roman" w:eastAsia="Times New Roman" w:hAnsi="Times New Roman" w:cs="Times New Roman"/>
          <w:lang w:eastAsia="ru-RU"/>
        </w:rPr>
        <w:t xml:space="preserve">в лице </w:t>
      </w:r>
      <w:r w:rsidR="00D14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7D8D" w:rsidRPr="007A43D4">
        <w:rPr>
          <w:rFonts w:ascii="Times New Roman" w:eastAsia="Times New Roman" w:hAnsi="Times New Roman" w:cs="Times New Roman"/>
          <w:lang w:eastAsia="ru-RU"/>
        </w:rPr>
        <w:t xml:space="preserve">директора </w:t>
      </w:r>
      <w:proofErr w:type="spellStart"/>
      <w:r w:rsidR="00B40144">
        <w:rPr>
          <w:rFonts w:ascii="Times New Roman" w:eastAsia="Times New Roman" w:hAnsi="Times New Roman" w:cs="Times New Roman"/>
          <w:lang w:eastAsia="ru-RU"/>
        </w:rPr>
        <w:t>Халитова</w:t>
      </w:r>
      <w:proofErr w:type="spellEnd"/>
      <w:r w:rsidR="00B401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40144">
        <w:rPr>
          <w:rFonts w:ascii="Times New Roman" w:eastAsia="Times New Roman" w:hAnsi="Times New Roman" w:cs="Times New Roman"/>
          <w:lang w:eastAsia="ru-RU"/>
        </w:rPr>
        <w:t>Ильдуса</w:t>
      </w:r>
      <w:proofErr w:type="spellEnd"/>
      <w:r w:rsidR="00B4014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B40144">
        <w:rPr>
          <w:rFonts w:ascii="Times New Roman" w:eastAsia="Times New Roman" w:hAnsi="Times New Roman" w:cs="Times New Roman"/>
          <w:lang w:eastAsia="ru-RU"/>
        </w:rPr>
        <w:t>Винеровича</w:t>
      </w:r>
      <w:proofErr w:type="spellEnd"/>
      <w:r w:rsidR="005D7D8D" w:rsidRPr="007A43D4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 w:rsidR="00B40144">
        <w:rPr>
          <w:rFonts w:ascii="Times New Roman" w:eastAsia="Times New Roman" w:hAnsi="Times New Roman" w:cs="Times New Roman"/>
          <w:lang w:eastAsia="ru-RU"/>
        </w:rPr>
        <w:t>Устава</w:t>
      </w:r>
      <w:r w:rsidR="005D7D8D" w:rsidRPr="007A43D4">
        <w:rPr>
          <w:rFonts w:ascii="Times New Roman" w:eastAsia="Times New Roman" w:hAnsi="Times New Roman" w:cs="Times New Roman"/>
          <w:lang w:eastAsia="ru-RU"/>
        </w:rPr>
        <w:t>, с другой стороны, вместе именуемые «Стороны», заключили настоящ</w:t>
      </w:r>
      <w:r w:rsidR="005B5D9F" w:rsidRPr="007A43D4">
        <w:rPr>
          <w:rFonts w:ascii="Times New Roman" w:eastAsia="Times New Roman" w:hAnsi="Times New Roman" w:cs="Times New Roman"/>
          <w:lang w:eastAsia="ru-RU"/>
        </w:rPr>
        <w:t>ее Соглашение</w:t>
      </w:r>
      <w:r w:rsidR="005D7D8D" w:rsidRPr="007A43D4">
        <w:rPr>
          <w:rFonts w:ascii="Times New Roman" w:eastAsia="Times New Roman" w:hAnsi="Times New Roman" w:cs="Times New Roman"/>
          <w:lang w:eastAsia="ru-RU"/>
        </w:rPr>
        <w:t xml:space="preserve"> о нижеследующем:</w:t>
      </w:r>
      <w:proofErr w:type="gramEnd"/>
    </w:p>
    <w:p w:rsidR="007A43D4" w:rsidRPr="007A43D4" w:rsidRDefault="005B5D9F" w:rsidP="007A43D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A43D4">
        <w:rPr>
          <w:rFonts w:ascii="Times New Roman" w:eastAsia="Times New Roman" w:hAnsi="Times New Roman" w:cs="Times New Roman"/>
          <w:b/>
          <w:lang w:eastAsia="ru-RU"/>
        </w:rPr>
        <w:t>Предмет Соглашения</w:t>
      </w:r>
    </w:p>
    <w:p w:rsidR="00645BCB" w:rsidRPr="007A43D4" w:rsidRDefault="005B5D9F" w:rsidP="007A43D4">
      <w:pPr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В соответствии с настоящим Соглашением Заказчик поручает, а Исполнитель оказывает следующие услуги</w:t>
      </w:r>
      <w:r w:rsidR="0049159D" w:rsidRPr="007A43D4">
        <w:rPr>
          <w:rFonts w:ascii="Times New Roman" w:eastAsia="Times New Roman" w:hAnsi="Times New Roman" w:cs="Times New Roman"/>
          <w:lang w:eastAsia="ru-RU"/>
        </w:rPr>
        <w:t xml:space="preserve"> (в соответствии с п. 4.1.5 требований</w:t>
      </w:r>
      <w:r w:rsidR="00D13B4D" w:rsidRPr="007A43D4">
        <w:rPr>
          <w:rFonts w:ascii="Times New Roman" w:eastAsia="Times New Roman" w:hAnsi="Times New Roman" w:cs="Times New Roman"/>
          <w:lang w:eastAsia="ru-RU"/>
        </w:rPr>
        <w:t>, утвержденных Приказом Минэкономразвития России от 14 февраля 2018 № 67</w:t>
      </w:r>
      <w:r w:rsidR="0049159D" w:rsidRPr="007A43D4">
        <w:rPr>
          <w:rFonts w:ascii="Times New Roman" w:eastAsia="Times New Roman" w:hAnsi="Times New Roman" w:cs="Times New Roman"/>
          <w:lang w:eastAsia="ru-RU"/>
        </w:rPr>
        <w:t>)</w:t>
      </w:r>
      <w:r w:rsidRPr="007A43D4">
        <w:rPr>
          <w:rFonts w:ascii="Times New Roman" w:eastAsia="Times New Roman" w:hAnsi="Times New Roman" w:cs="Times New Roman"/>
          <w:lang w:eastAsia="ru-RU"/>
        </w:rPr>
        <w:t>:</w:t>
      </w:r>
      <w:r w:rsidR="00CC51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66AD" w:rsidRPr="007A43D4">
        <w:rPr>
          <w:rFonts w:ascii="Times New Roman" w:eastAsia="Times New Roman" w:hAnsi="Times New Roman" w:cs="Times New Roman"/>
          <w:lang w:eastAsia="ru-RU"/>
        </w:rPr>
        <w:t xml:space="preserve">услуги по участию в </w:t>
      </w:r>
      <w:r w:rsidR="00231986">
        <w:rPr>
          <w:rFonts w:ascii="Times New Roman" w:eastAsia="Times New Roman" w:hAnsi="Times New Roman" w:cs="Times New Roman"/>
          <w:lang w:eastAsia="ru-RU"/>
        </w:rPr>
        <w:t>семинаре</w:t>
      </w:r>
      <w:r w:rsidR="004C66AD" w:rsidRPr="007A43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19BD">
        <w:rPr>
          <w:rFonts w:ascii="Times New Roman" w:eastAsia="Times New Roman" w:hAnsi="Times New Roman" w:cs="Times New Roman"/>
          <w:lang w:eastAsia="ru-RU"/>
        </w:rPr>
        <w:t>«Основы экспортной деятельности</w:t>
      </w:r>
      <w:bookmarkStart w:id="0" w:name="_GoBack"/>
      <w:bookmarkEnd w:id="0"/>
      <w:r w:rsidR="00231986" w:rsidRPr="00231986">
        <w:rPr>
          <w:rFonts w:ascii="Times New Roman" w:eastAsia="Times New Roman" w:hAnsi="Times New Roman" w:cs="Times New Roman"/>
          <w:lang w:eastAsia="ru-RU"/>
        </w:rPr>
        <w:t>»</w:t>
      </w:r>
      <w:r w:rsidR="007A43D4" w:rsidRPr="00041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5BCB" w:rsidRPr="007A43D4">
        <w:rPr>
          <w:rFonts w:ascii="Times New Roman" w:eastAsia="Times New Roman" w:hAnsi="Times New Roman" w:cs="Times New Roman"/>
          <w:lang w:eastAsia="ru-RU"/>
        </w:rPr>
        <w:t xml:space="preserve">Услуги предоставляются </w:t>
      </w:r>
      <w:proofErr w:type="spellStart"/>
      <w:r w:rsidR="0049159D" w:rsidRPr="007A43D4">
        <w:rPr>
          <w:rFonts w:ascii="Times New Roman" w:eastAsia="Times New Roman" w:hAnsi="Times New Roman" w:cs="Times New Roman"/>
          <w:lang w:eastAsia="ru-RU"/>
        </w:rPr>
        <w:t>экспортно</w:t>
      </w:r>
      <w:proofErr w:type="spellEnd"/>
      <w:r w:rsidR="0049159D" w:rsidRPr="007A43D4">
        <w:rPr>
          <w:rFonts w:ascii="Times New Roman" w:eastAsia="Times New Roman" w:hAnsi="Times New Roman" w:cs="Times New Roman"/>
          <w:lang w:eastAsia="ru-RU"/>
        </w:rPr>
        <w:t xml:space="preserve"> ориентированным субъектам малого и среднего предпринимательства </w:t>
      </w:r>
      <w:r w:rsidR="00645BCB" w:rsidRPr="007A43D4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45BCB" w:rsidRPr="007A43D4">
        <w:rPr>
          <w:rFonts w:ascii="Times New Roman" w:eastAsia="Times New Roman" w:hAnsi="Times New Roman" w:cs="Times New Roman"/>
          <w:b/>
          <w:lang w:eastAsia="ru-RU"/>
        </w:rPr>
        <w:t>безвозмездной основе.</w:t>
      </w:r>
    </w:p>
    <w:p w:rsidR="0049159D" w:rsidRPr="007A43D4" w:rsidRDefault="0049159D" w:rsidP="007A43D4">
      <w:pPr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Услуги предоставляются по запросу заявителя</w:t>
      </w:r>
      <w:r w:rsidR="00D13B4D" w:rsidRPr="007A43D4">
        <w:rPr>
          <w:rFonts w:ascii="Times New Roman" w:eastAsia="Times New Roman" w:hAnsi="Times New Roman" w:cs="Times New Roman"/>
          <w:lang w:eastAsia="ru-RU"/>
        </w:rPr>
        <w:t>.</w:t>
      </w:r>
    </w:p>
    <w:p w:rsidR="00F3265D" w:rsidRPr="007A43D4" w:rsidRDefault="0049159D" w:rsidP="007A43D4">
      <w:pPr>
        <w:widowControl w:val="0"/>
        <w:numPr>
          <w:ilvl w:val="1"/>
          <w:numId w:val="9"/>
        </w:numPr>
        <w:shd w:val="clear" w:color="auto" w:fill="FFFFFF"/>
        <w:tabs>
          <w:tab w:val="left" w:pos="127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 xml:space="preserve">Срок начала оказания услуг: </w:t>
      </w:r>
      <w:r w:rsidR="00231986">
        <w:rPr>
          <w:rFonts w:ascii="Times New Roman" w:eastAsia="Times New Roman" w:hAnsi="Times New Roman" w:cs="Times New Roman"/>
          <w:lang w:eastAsia="ru-RU"/>
        </w:rPr>
        <w:t>10.09.</w:t>
      </w:r>
      <w:r w:rsidR="004C66AD" w:rsidRPr="007A43D4">
        <w:rPr>
          <w:rFonts w:ascii="Times New Roman" w:eastAsia="Times New Roman" w:hAnsi="Times New Roman" w:cs="Times New Roman"/>
          <w:lang w:eastAsia="ru-RU"/>
        </w:rPr>
        <w:t xml:space="preserve">2019 </w:t>
      </w:r>
      <w:r w:rsidRPr="007A43D4">
        <w:rPr>
          <w:rFonts w:ascii="Times New Roman" w:eastAsia="Times New Roman" w:hAnsi="Times New Roman" w:cs="Times New Roman"/>
          <w:lang w:eastAsia="ru-RU"/>
        </w:rPr>
        <w:t>г.</w:t>
      </w:r>
      <w:r w:rsidR="007A43D4" w:rsidRPr="007A43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3D4">
        <w:rPr>
          <w:rFonts w:ascii="Times New Roman" w:eastAsia="Times New Roman" w:hAnsi="Times New Roman" w:cs="Times New Roman"/>
          <w:lang w:eastAsia="ru-RU"/>
        </w:rPr>
        <w:t xml:space="preserve">Срок окончания оказания услуг: </w:t>
      </w:r>
      <w:r w:rsidR="00231986">
        <w:rPr>
          <w:rFonts w:ascii="Times New Roman" w:eastAsia="Times New Roman" w:hAnsi="Times New Roman" w:cs="Times New Roman"/>
          <w:lang w:eastAsia="ru-RU"/>
        </w:rPr>
        <w:t>10.09.</w:t>
      </w:r>
      <w:r w:rsidR="00231986" w:rsidRPr="007A43D4">
        <w:rPr>
          <w:rFonts w:ascii="Times New Roman" w:eastAsia="Times New Roman" w:hAnsi="Times New Roman" w:cs="Times New Roman"/>
          <w:lang w:eastAsia="ru-RU"/>
        </w:rPr>
        <w:t>2019</w:t>
      </w:r>
      <w:r w:rsidR="0023198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3D4">
        <w:rPr>
          <w:rFonts w:ascii="Times New Roman" w:eastAsia="Times New Roman" w:hAnsi="Times New Roman" w:cs="Times New Roman"/>
          <w:lang w:eastAsia="ru-RU"/>
        </w:rPr>
        <w:t>г.</w:t>
      </w:r>
    </w:p>
    <w:p w:rsidR="007A43D4" w:rsidRPr="007A43D4" w:rsidRDefault="007A43D4" w:rsidP="007A43D4">
      <w:pPr>
        <w:widowControl w:val="0"/>
        <w:shd w:val="clear" w:color="auto" w:fill="FFFFFF"/>
        <w:tabs>
          <w:tab w:val="left" w:pos="1276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C66AD" w:rsidRPr="007A43D4" w:rsidRDefault="00C77355" w:rsidP="007A43D4">
      <w:pPr>
        <w:widowControl w:val="0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C77355" w:rsidRPr="007A43D4" w:rsidRDefault="00C77355" w:rsidP="00231986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Исполнитель обязуется:</w:t>
      </w:r>
    </w:p>
    <w:p w:rsidR="00C77355" w:rsidRPr="007A43D4" w:rsidRDefault="00C77355" w:rsidP="00231986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95ACF" w:rsidRPr="007A43D4">
        <w:rPr>
          <w:rFonts w:ascii="Times New Roman" w:eastAsia="Times New Roman" w:hAnsi="Times New Roman" w:cs="Times New Roman"/>
          <w:lang w:eastAsia="ru-RU"/>
        </w:rPr>
        <w:t>предоставить</w:t>
      </w:r>
      <w:r w:rsidRPr="007A43D4">
        <w:rPr>
          <w:rFonts w:ascii="Times New Roman" w:eastAsia="Times New Roman" w:hAnsi="Times New Roman" w:cs="Times New Roman"/>
          <w:lang w:eastAsia="ru-RU"/>
        </w:rPr>
        <w:t xml:space="preserve"> услуги в полном объеме</w:t>
      </w:r>
      <w:r w:rsidR="000D6FC8" w:rsidRPr="007A43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3D4">
        <w:rPr>
          <w:rFonts w:ascii="Times New Roman" w:eastAsia="Times New Roman" w:hAnsi="Times New Roman" w:cs="Times New Roman"/>
          <w:lang w:eastAsia="ru-RU"/>
        </w:rPr>
        <w:t>и в срок, определенные настоящим Соглашением.</w:t>
      </w:r>
    </w:p>
    <w:p w:rsidR="00C77355" w:rsidRPr="007A43D4" w:rsidRDefault="00C77355" w:rsidP="00231986">
      <w:pPr>
        <w:widowControl w:val="0"/>
        <w:numPr>
          <w:ilvl w:val="1"/>
          <w:numId w:val="9"/>
        </w:numPr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Исполнитель имеет право:</w:t>
      </w:r>
    </w:p>
    <w:p w:rsidR="00C77355" w:rsidRPr="007A43D4" w:rsidRDefault="00C77355" w:rsidP="00231986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- в случае необходимости привлекать к исполнению настоящего Соглашения третьих лиц, обладающих должными специальными познаниями, при условии сохранения конфиденциальности данных, ставших известными Исполнителю в связи с выполнением договорных обязанностей;</w:t>
      </w:r>
    </w:p>
    <w:p w:rsidR="00C77355" w:rsidRPr="007A43D4" w:rsidRDefault="00C77355" w:rsidP="00231986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- в любое время в течение исполнения настоящего Соглашения Исполнитель вправе запросить дополнительные сведения и документы.</w:t>
      </w:r>
    </w:p>
    <w:p w:rsidR="00C77355" w:rsidRPr="007A43D4" w:rsidRDefault="00C77355" w:rsidP="00231986">
      <w:pPr>
        <w:widowControl w:val="0"/>
        <w:numPr>
          <w:ilvl w:val="1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Заказчик обяз</w:t>
      </w:r>
      <w:r w:rsidR="00CA1374" w:rsidRPr="007A43D4">
        <w:rPr>
          <w:rFonts w:ascii="Times New Roman" w:eastAsia="Times New Roman" w:hAnsi="Times New Roman" w:cs="Times New Roman"/>
          <w:lang w:eastAsia="ru-RU"/>
        </w:rPr>
        <w:t>уется</w:t>
      </w:r>
      <w:r w:rsidRPr="007A43D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CA1374" w:rsidRPr="007A43D4" w:rsidRDefault="00CA1374" w:rsidP="00231986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- оказать необходимое содействие Исполнителю в исполнении его обязательств;</w:t>
      </w:r>
    </w:p>
    <w:p w:rsidR="00C77355" w:rsidRPr="007A43D4" w:rsidRDefault="00BD1DF9" w:rsidP="00231986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77355" w:rsidRPr="007A43D4">
        <w:rPr>
          <w:rFonts w:ascii="Times New Roman" w:eastAsia="Times New Roman" w:hAnsi="Times New Roman" w:cs="Times New Roman"/>
          <w:lang w:eastAsia="ru-RU"/>
        </w:rPr>
        <w:t>обеспечить подготовку и представление все</w:t>
      </w:r>
      <w:r w:rsidR="00895ACF" w:rsidRPr="007A43D4">
        <w:rPr>
          <w:rFonts w:ascii="Times New Roman" w:eastAsia="Times New Roman" w:hAnsi="Times New Roman" w:cs="Times New Roman"/>
          <w:lang w:eastAsia="ru-RU"/>
        </w:rPr>
        <w:t>й</w:t>
      </w:r>
      <w:r w:rsidR="00C77355" w:rsidRPr="007A43D4">
        <w:rPr>
          <w:rFonts w:ascii="Times New Roman" w:eastAsia="Times New Roman" w:hAnsi="Times New Roman" w:cs="Times New Roman"/>
          <w:lang w:eastAsia="ru-RU"/>
        </w:rPr>
        <w:t xml:space="preserve"> необходимой информации, связанной с оказанием услуги по настоящему Соглашению, в течение 2-х рабочих дней с момента получения запроса от Исполнителя;</w:t>
      </w:r>
    </w:p>
    <w:p w:rsidR="00C77355" w:rsidRPr="007A43D4" w:rsidRDefault="00C77355" w:rsidP="00231986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- назначить лицо, ответственное за взаимодействие с Исполнителем;</w:t>
      </w:r>
    </w:p>
    <w:p w:rsidR="00C77355" w:rsidRPr="007A43D4" w:rsidRDefault="00C77355" w:rsidP="00231986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11F15" w:rsidRPr="007A43D4">
        <w:rPr>
          <w:rFonts w:ascii="Times New Roman" w:eastAsia="Times New Roman" w:hAnsi="Times New Roman" w:cs="Times New Roman"/>
          <w:lang w:eastAsia="ru-RU"/>
        </w:rPr>
        <w:t>предоставить</w:t>
      </w:r>
      <w:r w:rsidR="00CA1374" w:rsidRPr="007A43D4">
        <w:rPr>
          <w:rFonts w:ascii="Times New Roman" w:eastAsia="Times New Roman" w:hAnsi="Times New Roman" w:cs="Times New Roman"/>
          <w:lang w:eastAsia="ru-RU"/>
        </w:rPr>
        <w:t xml:space="preserve"> Исполнителю информацию о заключении экспортного контракта по итогам </w:t>
      </w:r>
      <w:r w:rsidR="00E11F15" w:rsidRPr="007A43D4">
        <w:rPr>
          <w:rFonts w:ascii="Times New Roman" w:eastAsia="Times New Roman" w:hAnsi="Times New Roman" w:cs="Times New Roman"/>
          <w:lang w:eastAsia="ru-RU"/>
        </w:rPr>
        <w:t>полученной</w:t>
      </w:r>
      <w:r w:rsidR="00CA1374" w:rsidRPr="007A43D4">
        <w:rPr>
          <w:rFonts w:ascii="Times New Roman" w:eastAsia="Times New Roman" w:hAnsi="Times New Roman" w:cs="Times New Roman"/>
          <w:lang w:eastAsia="ru-RU"/>
        </w:rPr>
        <w:t xml:space="preserve"> услуги </w:t>
      </w:r>
      <w:r w:rsidRPr="007A43D4">
        <w:rPr>
          <w:rFonts w:ascii="Times New Roman" w:eastAsia="Times New Roman" w:hAnsi="Times New Roman" w:cs="Times New Roman"/>
          <w:lang w:eastAsia="ru-RU"/>
        </w:rPr>
        <w:t xml:space="preserve">не позднее 15 </w:t>
      </w:r>
      <w:r w:rsidR="0049159D" w:rsidRPr="007A43D4">
        <w:rPr>
          <w:rFonts w:ascii="Times New Roman" w:eastAsia="Times New Roman" w:hAnsi="Times New Roman" w:cs="Times New Roman"/>
          <w:lang w:eastAsia="ru-RU"/>
        </w:rPr>
        <w:t xml:space="preserve">(пятнадцати) </w:t>
      </w:r>
      <w:r w:rsidRPr="007A43D4">
        <w:rPr>
          <w:rFonts w:ascii="Times New Roman" w:eastAsia="Times New Roman" w:hAnsi="Times New Roman" w:cs="Times New Roman"/>
          <w:lang w:eastAsia="ru-RU"/>
        </w:rPr>
        <w:t xml:space="preserve">рабочих дней </w:t>
      </w:r>
      <w:proofErr w:type="gramStart"/>
      <w:r w:rsidRPr="007A43D4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7A43D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1374" w:rsidRPr="007A43D4">
        <w:rPr>
          <w:rFonts w:ascii="Times New Roman" w:eastAsia="Times New Roman" w:hAnsi="Times New Roman" w:cs="Times New Roman"/>
          <w:lang w:eastAsia="ru-RU"/>
        </w:rPr>
        <w:t>э</w:t>
      </w:r>
      <w:r w:rsidRPr="007A43D4">
        <w:rPr>
          <w:rFonts w:ascii="Times New Roman" w:eastAsia="Times New Roman" w:hAnsi="Times New Roman" w:cs="Times New Roman"/>
          <w:lang w:eastAsia="ru-RU"/>
        </w:rPr>
        <w:t>кспортного контракта</w:t>
      </w:r>
      <w:r w:rsidR="00CA1374" w:rsidRPr="007A43D4">
        <w:rPr>
          <w:rFonts w:ascii="Times New Roman" w:eastAsia="Times New Roman" w:hAnsi="Times New Roman" w:cs="Times New Roman"/>
          <w:lang w:eastAsia="ru-RU"/>
        </w:rPr>
        <w:t>.</w:t>
      </w:r>
    </w:p>
    <w:p w:rsidR="007A43D4" w:rsidRPr="007A43D4" w:rsidRDefault="00EB0218" w:rsidP="00231986">
      <w:pPr>
        <w:widowControl w:val="0"/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 xml:space="preserve">- предоставить по запросу Исполнителя </w:t>
      </w:r>
      <w:r w:rsidR="001F75FD" w:rsidRPr="007A43D4">
        <w:rPr>
          <w:rFonts w:ascii="Times New Roman" w:eastAsia="Times New Roman" w:hAnsi="Times New Roman" w:cs="Times New Roman"/>
          <w:lang w:eastAsia="ru-RU"/>
        </w:rPr>
        <w:t xml:space="preserve">информацию (сведения о среднесписочной численности работников, </w:t>
      </w:r>
      <w:r w:rsidR="00B317C5" w:rsidRPr="007A43D4">
        <w:rPr>
          <w:rFonts w:ascii="Times New Roman" w:eastAsia="Times New Roman" w:hAnsi="Times New Roman" w:cs="Times New Roman"/>
          <w:lang w:eastAsia="ru-RU"/>
        </w:rPr>
        <w:t xml:space="preserve">сведения о количестве вновь созданных рабочих мест, </w:t>
      </w:r>
      <w:r w:rsidR="001F75FD" w:rsidRPr="007A43D4">
        <w:rPr>
          <w:rFonts w:ascii="Times New Roman" w:eastAsia="Times New Roman" w:hAnsi="Times New Roman" w:cs="Times New Roman"/>
          <w:lang w:eastAsia="ru-RU"/>
        </w:rPr>
        <w:t>с</w:t>
      </w:r>
      <w:r w:rsidR="001A0571" w:rsidRPr="007A43D4">
        <w:rPr>
          <w:rFonts w:ascii="Times New Roman" w:eastAsia="Times New Roman" w:hAnsi="Times New Roman" w:cs="Times New Roman"/>
          <w:lang w:eastAsia="ru-RU"/>
        </w:rPr>
        <w:t>ведения об обороте, сведения о доле обрабатывающей промышленности в обороте</w:t>
      </w:r>
      <w:r w:rsidR="00B317C5" w:rsidRPr="007A43D4">
        <w:rPr>
          <w:rFonts w:ascii="Times New Roman" w:eastAsia="Times New Roman" w:hAnsi="Times New Roman" w:cs="Times New Roman"/>
          <w:lang w:eastAsia="ru-RU"/>
        </w:rPr>
        <w:t>)</w:t>
      </w:r>
      <w:r w:rsidR="001F75FD" w:rsidRPr="007A43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43D4">
        <w:rPr>
          <w:rFonts w:ascii="Times New Roman" w:eastAsia="Times New Roman" w:hAnsi="Times New Roman" w:cs="Times New Roman"/>
          <w:lang w:eastAsia="ru-RU"/>
        </w:rPr>
        <w:t xml:space="preserve">в течение одного года после </w:t>
      </w:r>
      <w:r w:rsidR="00BF2EDE" w:rsidRPr="007A43D4">
        <w:rPr>
          <w:rFonts w:ascii="Times New Roman" w:eastAsia="Times New Roman" w:hAnsi="Times New Roman" w:cs="Times New Roman"/>
          <w:lang w:eastAsia="ru-RU"/>
        </w:rPr>
        <w:t>получения услуги.</w:t>
      </w:r>
    </w:p>
    <w:p w:rsidR="004C66AD" w:rsidRPr="007A43D4" w:rsidRDefault="0049159D" w:rsidP="002319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43D4">
        <w:rPr>
          <w:rFonts w:ascii="Times New Roman" w:eastAsia="Times New Roman" w:hAnsi="Times New Roman" w:cs="Times New Roman"/>
          <w:b/>
          <w:lang w:eastAsia="ru-RU"/>
        </w:rPr>
        <w:t>Порядок оказания услуг</w:t>
      </w:r>
    </w:p>
    <w:p w:rsidR="0049159D" w:rsidRPr="007A43D4" w:rsidRDefault="0049159D" w:rsidP="0023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3.</w:t>
      </w:r>
      <w:r w:rsidR="00D13B4D" w:rsidRPr="007A43D4">
        <w:rPr>
          <w:rFonts w:ascii="Times New Roman" w:eastAsia="Times New Roman" w:hAnsi="Times New Roman" w:cs="Times New Roman"/>
          <w:lang w:eastAsia="ru-RU"/>
        </w:rPr>
        <w:t>1</w:t>
      </w:r>
      <w:r w:rsidRPr="007A43D4">
        <w:rPr>
          <w:rFonts w:ascii="Times New Roman" w:eastAsia="Times New Roman" w:hAnsi="Times New Roman" w:cs="Times New Roman"/>
          <w:lang w:eastAsia="ru-RU"/>
        </w:rPr>
        <w:t>. Подтверждением оказания услуг по настоящему договору является подписанный сторонами Акт сдачи - приемки оказанных услуг</w:t>
      </w:r>
      <w:r w:rsidR="00D13B4D" w:rsidRPr="007A43D4">
        <w:rPr>
          <w:rFonts w:ascii="Times New Roman" w:eastAsia="Times New Roman" w:hAnsi="Times New Roman" w:cs="Times New Roman"/>
          <w:lang w:eastAsia="ru-RU"/>
        </w:rPr>
        <w:t>.</w:t>
      </w:r>
    </w:p>
    <w:p w:rsidR="007A43D4" w:rsidRPr="007A43D4" w:rsidRDefault="00D13B4D" w:rsidP="0023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3.2. Услуга считается оказанной и принятой между Сторонами, если Заказчик по факту оказания Услуг, указанных в настоящем Договоре, не предъявляет в течение 5 (пяти) рабочих дней претензий к Исполнителю.</w:t>
      </w:r>
    </w:p>
    <w:p w:rsidR="004C66AD" w:rsidRPr="007A43D4" w:rsidRDefault="00AE037A" w:rsidP="002319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43D4">
        <w:rPr>
          <w:rFonts w:ascii="Times New Roman" w:eastAsia="Times New Roman" w:hAnsi="Times New Roman" w:cs="Times New Roman"/>
          <w:b/>
          <w:lang w:eastAsia="ru-RU"/>
        </w:rPr>
        <w:t>Ответственность сторон</w:t>
      </w:r>
    </w:p>
    <w:p w:rsidR="007A43D4" w:rsidRPr="007A43D4" w:rsidRDefault="00D13B4D" w:rsidP="002319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4</w:t>
      </w:r>
      <w:r w:rsidR="001F6703" w:rsidRPr="007A43D4">
        <w:rPr>
          <w:rFonts w:ascii="Times New Roman" w:eastAsia="Times New Roman" w:hAnsi="Times New Roman" w:cs="Times New Roman"/>
          <w:lang w:eastAsia="ru-RU"/>
        </w:rPr>
        <w:t>.</w:t>
      </w:r>
      <w:r w:rsidRPr="007A43D4">
        <w:rPr>
          <w:rFonts w:ascii="Times New Roman" w:eastAsia="Times New Roman" w:hAnsi="Times New Roman" w:cs="Times New Roman"/>
          <w:lang w:eastAsia="ru-RU"/>
        </w:rPr>
        <w:t>1</w:t>
      </w:r>
      <w:r w:rsidR="001F6703" w:rsidRPr="007A43D4">
        <w:rPr>
          <w:rFonts w:ascii="Times New Roman" w:eastAsia="Times New Roman" w:hAnsi="Times New Roman" w:cs="Times New Roman"/>
          <w:lang w:eastAsia="ru-RU"/>
        </w:rPr>
        <w:t>. Все споры, возникшие в процессе исполнения настоящего Соглашения, решаются путем переговоров.</w:t>
      </w:r>
    </w:p>
    <w:p w:rsidR="004C66AD" w:rsidRPr="007A43D4" w:rsidRDefault="00F3265D" w:rsidP="00231986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43D4"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AE037A" w:rsidRPr="007A43D4" w:rsidRDefault="00D13B4D" w:rsidP="00231986">
      <w:pPr>
        <w:tabs>
          <w:tab w:val="left" w:pos="9781"/>
        </w:tabs>
        <w:spacing w:after="0" w:line="240" w:lineRule="auto"/>
        <w:ind w:right="134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A43D4">
        <w:rPr>
          <w:rFonts w:ascii="Times New Roman" w:eastAsia="Times New Roman" w:hAnsi="Times New Roman" w:cs="Times New Roman"/>
          <w:bCs/>
          <w:lang w:eastAsia="ru-RU"/>
        </w:rPr>
        <w:t>5</w:t>
      </w:r>
      <w:r w:rsidR="00D1205E" w:rsidRPr="007A43D4">
        <w:rPr>
          <w:rFonts w:ascii="Times New Roman" w:eastAsia="Times New Roman" w:hAnsi="Times New Roman" w:cs="Times New Roman"/>
          <w:bCs/>
          <w:lang w:eastAsia="ru-RU"/>
        </w:rPr>
        <w:t xml:space="preserve">.1. </w:t>
      </w:r>
      <w:r w:rsidR="00AE037A" w:rsidRPr="007A43D4">
        <w:rPr>
          <w:rFonts w:ascii="Times New Roman" w:eastAsia="Times New Roman" w:hAnsi="Times New Roman" w:cs="Times New Roman"/>
          <w:bCs/>
          <w:lang w:eastAsia="ru-RU"/>
        </w:rPr>
        <w:t>Стороны признают</w:t>
      </w:r>
      <w:r w:rsidRPr="007A43D4">
        <w:rPr>
          <w:rFonts w:ascii="Times New Roman" w:eastAsia="Times New Roman" w:hAnsi="Times New Roman" w:cs="Times New Roman"/>
          <w:bCs/>
          <w:lang w:eastAsia="ru-RU"/>
        </w:rPr>
        <w:t>, что</w:t>
      </w:r>
      <w:r w:rsidR="00AE037A" w:rsidRPr="007A43D4">
        <w:rPr>
          <w:rFonts w:ascii="Times New Roman" w:eastAsia="Times New Roman" w:hAnsi="Times New Roman" w:cs="Times New Roman"/>
          <w:bCs/>
          <w:lang w:eastAsia="ru-RU"/>
        </w:rPr>
        <w:t xml:space="preserve"> характер переданной информации</w:t>
      </w:r>
      <w:r w:rsidRPr="007A43D4">
        <w:rPr>
          <w:rFonts w:ascii="Times New Roman" w:eastAsia="Times New Roman" w:hAnsi="Times New Roman" w:cs="Times New Roman"/>
          <w:bCs/>
          <w:lang w:eastAsia="ru-RU"/>
        </w:rPr>
        <w:t xml:space="preserve"> являются конфиденциальным</w:t>
      </w:r>
      <w:r w:rsidR="00AE037A" w:rsidRPr="007A43D4">
        <w:rPr>
          <w:rFonts w:ascii="Times New Roman" w:eastAsia="Times New Roman" w:hAnsi="Times New Roman" w:cs="Times New Roman"/>
          <w:bCs/>
          <w:lang w:eastAsia="ru-RU"/>
        </w:rPr>
        <w:t xml:space="preserve"> и обязуются не разглашать данную информацию третьим лицам.</w:t>
      </w:r>
    </w:p>
    <w:p w:rsidR="00215B54" w:rsidRPr="007A43D4" w:rsidRDefault="00D13B4D" w:rsidP="00AE037A">
      <w:pPr>
        <w:spacing w:after="0" w:line="240" w:lineRule="auto"/>
        <w:ind w:right="134" w:firstLine="709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7A43D4">
        <w:rPr>
          <w:rFonts w:ascii="Times New Roman" w:eastAsia="Times New Roman" w:hAnsi="Times New Roman" w:cs="Times New Roman"/>
          <w:bCs/>
          <w:lang w:eastAsia="ru-RU"/>
        </w:rPr>
        <w:lastRenderedPageBreak/>
        <w:t>5</w:t>
      </w:r>
      <w:r w:rsidR="00AE037A" w:rsidRPr="007A43D4">
        <w:rPr>
          <w:rFonts w:ascii="Times New Roman" w:eastAsia="Times New Roman" w:hAnsi="Times New Roman" w:cs="Times New Roman"/>
          <w:bCs/>
          <w:lang w:eastAsia="ru-RU"/>
        </w:rPr>
        <w:t xml:space="preserve">.2 </w:t>
      </w:r>
      <w:r w:rsidR="00215B54" w:rsidRPr="007A43D4">
        <w:rPr>
          <w:rFonts w:ascii="Times New Roman" w:eastAsia="Times New Roman" w:hAnsi="Times New Roman" w:cs="Times New Roman"/>
          <w:lang w:eastAsia="ru-RU"/>
        </w:rPr>
        <w:t>Насто</w:t>
      </w:r>
      <w:r w:rsidR="00AF7CB1" w:rsidRPr="007A43D4">
        <w:rPr>
          <w:rFonts w:ascii="Times New Roman" w:eastAsia="Times New Roman" w:hAnsi="Times New Roman" w:cs="Times New Roman"/>
          <w:lang w:eastAsia="ru-RU"/>
        </w:rPr>
        <w:t>ящее Соглашение составлено в 2</w:t>
      </w:r>
      <w:r w:rsidR="00215B54" w:rsidRPr="007A43D4">
        <w:rPr>
          <w:rFonts w:ascii="Times New Roman" w:eastAsia="Times New Roman" w:hAnsi="Times New Roman" w:cs="Times New Roman"/>
          <w:lang w:eastAsia="ru-RU"/>
        </w:rPr>
        <w:t xml:space="preserve"> (двух) экземплярах</w:t>
      </w:r>
      <w:r w:rsidR="00B03C3C" w:rsidRPr="007A43D4">
        <w:rPr>
          <w:rFonts w:ascii="Times New Roman" w:eastAsia="Times New Roman" w:hAnsi="Times New Roman" w:cs="Times New Roman"/>
          <w:lang w:eastAsia="ru-RU"/>
        </w:rPr>
        <w:t xml:space="preserve">, имеющих одинаковую юридическую силу, по </w:t>
      </w:r>
      <w:r w:rsidR="003F01F4" w:rsidRPr="007A43D4">
        <w:rPr>
          <w:rFonts w:ascii="Times New Roman" w:eastAsia="Times New Roman" w:hAnsi="Times New Roman" w:cs="Times New Roman"/>
          <w:lang w:eastAsia="ru-RU"/>
        </w:rPr>
        <w:t>1 (</w:t>
      </w:r>
      <w:r w:rsidR="00B03C3C" w:rsidRPr="007A43D4">
        <w:rPr>
          <w:rFonts w:ascii="Times New Roman" w:eastAsia="Times New Roman" w:hAnsi="Times New Roman" w:cs="Times New Roman"/>
          <w:lang w:eastAsia="ru-RU"/>
        </w:rPr>
        <w:t>одному</w:t>
      </w:r>
      <w:r w:rsidR="003F01F4" w:rsidRPr="007A43D4">
        <w:rPr>
          <w:rFonts w:ascii="Times New Roman" w:eastAsia="Times New Roman" w:hAnsi="Times New Roman" w:cs="Times New Roman"/>
          <w:lang w:eastAsia="ru-RU"/>
        </w:rPr>
        <w:t>)</w:t>
      </w:r>
      <w:r w:rsidR="00B03C3C" w:rsidRPr="007A43D4">
        <w:rPr>
          <w:rFonts w:ascii="Times New Roman" w:eastAsia="Times New Roman" w:hAnsi="Times New Roman" w:cs="Times New Roman"/>
          <w:lang w:eastAsia="ru-RU"/>
        </w:rPr>
        <w:t xml:space="preserve"> для каждой из сторон</w:t>
      </w:r>
      <w:r w:rsidR="00215B54" w:rsidRPr="007A43D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922B9" w:rsidRPr="007A43D4">
        <w:rPr>
          <w:rFonts w:ascii="Times New Roman" w:eastAsia="Times New Roman" w:hAnsi="Times New Roman" w:cs="Times New Roman"/>
          <w:lang w:eastAsia="ru-RU"/>
        </w:rPr>
        <w:t>Настоящее Соглашение не устанавливает финансовых обязательств между сторонами.</w:t>
      </w:r>
    </w:p>
    <w:p w:rsidR="00F3265D" w:rsidRPr="007A43D4" w:rsidRDefault="00D13B4D" w:rsidP="007A4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43D4">
        <w:rPr>
          <w:rFonts w:ascii="Times New Roman" w:eastAsia="Times New Roman" w:hAnsi="Times New Roman" w:cs="Times New Roman"/>
          <w:lang w:eastAsia="ru-RU"/>
        </w:rPr>
        <w:t>5</w:t>
      </w:r>
      <w:r w:rsidR="00D1205E" w:rsidRPr="007A43D4">
        <w:rPr>
          <w:rFonts w:ascii="Times New Roman" w:eastAsia="Times New Roman" w:hAnsi="Times New Roman" w:cs="Times New Roman"/>
          <w:lang w:eastAsia="ru-RU"/>
        </w:rPr>
        <w:t>.3</w:t>
      </w:r>
      <w:r w:rsidR="00D202EE" w:rsidRPr="007A43D4">
        <w:rPr>
          <w:rFonts w:ascii="Times New Roman" w:eastAsia="Times New Roman" w:hAnsi="Times New Roman" w:cs="Times New Roman"/>
          <w:lang w:eastAsia="ru-RU"/>
        </w:rPr>
        <w:t>. Настоящее Соглашение вступает в силу с момента его подписания сторонами и действует до полного исполнения сторонами принятых на себя обязательств по настоящему Соглашению.</w:t>
      </w:r>
    </w:p>
    <w:p w:rsidR="007A43D4" w:rsidRPr="007A43D4" w:rsidRDefault="007A43D4" w:rsidP="007A43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15B54" w:rsidRPr="007A43D4" w:rsidRDefault="00215B54" w:rsidP="00D13B4D">
      <w:pPr>
        <w:pStyle w:val="a9"/>
        <w:numPr>
          <w:ilvl w:val="0"/>
          <w:numId w:val="12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A43D4">
        <w:rPr>
          <w:rFonts w:ascii="Times New Roman" w:eastAsia="Times New Roman" w:hAnsi="Times New Roman" w:cs="Times New Roman"/>
          <w:b/>
          <w:lang w:eastAsia="ru-RU"/>
        </w:rPr>
        <w:t>Юридические адреса, банков</w:t>
      </w:r>
      <w:r w:rsidR="00D202EE" w:rsidRPr="007A43D4">
        <w:rPr>
          <w:rFonts w:ascii="Times New Roman" w:eastAsia="Times New Roman" w:hAnsi="Times New Roman" w:cs="Times New Roman"/>
          <w:b/>
          <w:lang w:eastAsia="ru-RU"/>
        </w:rPr>
        <w:t>ские реквизиты и подписи сторон</w:t>
      </w:r>
    </w:p>
    <w:p w:rsidR="00D13B4D" w:rsidRPr="007A43D4" w:rsidRDefault="00D13B4D" w:rsidP="00D13B4D">
      <w:pPr>
        <w:spacing w:after="12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98" w:type="dxa"/>
        <w:jc w:val="center"/>
        <w:tblLayout w:type="fixed"/>
        <w:tblLook w:val="04A0"/>
      </w:tblPr>
      <w:tblGrid>
        <w:gridCol w:w="4846"/>
        <w:gridCol w:w="5152"/>
      </w:tblGrid>
      <w:tr w:rsidR="00215B54" w:rsidRPr="007A43D4" w:rsidTr="007A43D4">
        <w:trPr>
          <w:trHeight w:val="1530"/>
          <w:jc w:val="center"/>
        </w:trPr>
        <w:tc>
          <w:tcPr>
            <w:tcW w:w="4846" w:type="dxa"/>
          </w:tcPr>
          <w:p w:rsidR="00215B54" w:rsidRPr="007A43D4" w:rsidRDefault="00E11F15" w:rsidP="00215B5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DB42FA" w:rsidRPr="007A43D4" w:rsidRDefault="00DB42FA" w:rsidP="00DB42FA">
            <w:pPr>
              <w:pStyle w:val="ac"/>
              <w:rPr>
                <w:rFonts w:ascii="Times New Roman" w:hAnsi="Times New Roman" w:cs="Times New Roman"/>
              </w:rPr>
            </w:pPr>
          </w:p>
          <w:p w:rsidR="00E11F15" w:rsidRPr="007A43D4" w:rsidRDefault="00E11F15" w:rsidP="00DB42FA">
            <w:pPr>
              <w:pStyle w:val="ac"/>
              <w:rPr>
                <w:rFonts w:ascii="Times New Roman" w:hAnsi="Times New Roman" w:cs="Times New Roman"/>
              </w:rPr>
            </w:pPr>
          </w:p>
          <w:p w:rsidR="00E11F15" w:rsidRPr="007A43D4" w:rsidRDefault="00E11F15" w:rsidP="00DB42FA">
            <w:pPr>
              <w:pStyle w:val="ac"/>
              <w:rPr>
                <w:rFonts w:ascii="Times New Roman" w:hAnsi="Times New Roman" w:cs="Times New Roman"/>
              </w:rPr>
            </w:pPr>
          </w:p>
          <w:p w:rsidR="00E11F15" w:rsidRPr="007A43D4" w:rsidRDefault="00E11F15" w:rsidP="00DB42FA">
            <w:pPr>
              <w:pStyle w:val="ac"/>
              <w:rPr>
                <w:rFonts w:ascii="Times New Roman" w:hAnsi="Times New Roman" w:cs="Times New Roman"/>
              </w:rPr>
            </w:pPr>
          </w:p>
          <w:p w:rsidR="00E11F15" w:rsidRPr="007A43D4" w:rsidRDefault="00E11F15" w:rsidP="00DB42FA">
            <w:pPr>
              <w:pStyle w:val="ac"/>
              <w:rPr>
                <w:rFonts w:ascii="Times New Roman" w:hAnsi="Times New Roman" w:cs="Times New Roman"/>
              </w:rPr>
            </w:pPr>
          </w:p>
          <w:p w:rsidR="00E11F15" w:rsidRDefault="00E11F15" w:rsidP="00DB42FA">
            <w:pPr>
              <w:pStyle w:val="ac"/>
              <w:rPr>
                <w:rFonts w:ascii="Times New Roman" w:hAnsi="Times New Roman" w:cs="Times New Roman"/>
              </w:rPr>
            </w:pPr>
          </w:p>
          <w:p w:rsidR="007A43D4" w:rsidRDefault="007A43D4" w:rsidP="00DB42FA">
            <w:pPr>
              <w:pStyle w:val="ac"/>
              <w:rPr>
                <w:rFonts w:ascii="Times New Roman" w:hAnsi="Times New Roman" w:cs="Times New Roman"/>
              </w:rPr>
            </w:pPr>
          </w:p>
          <w:p w:rsidR="007A43D4" w:rsidRPr="007A43D4" w:rsidRDefault="007A43D4" w:rsidP="00DB42FA">
            <w:pPr>
              <w:pStyle w:val="ac"/>
              <w:rPr>
                <w:rFonts w:ascii="Times New Roman" w:hAnsi="Times New Roman" w:cs="Times New Roman"/>
              </w:rPr>
            </w:pPr>
          </w:p>
          <w:p w:rsidR="00E11F15" w:rsidRPr="007A43D4" w:rsidRDefault="00E11F15" w:rsidP="00DB42FA">
            <w:pPr>
              <w:pStyle w:val="ac"/>
              <w:rPr>
                <w:rFonts w:ascii="Times New Roman" w:hAnsi="Times New Roman" w:cs="Times New Roman"/>
              </w:rPr>
            </w:pPr>
          </w:p>
          <w:p w:rsidR="00D06E19" w:rsidRPr="007A43D4" w:rsidRDefault="00D06E19" w:rsidP="006D569B">
            <w:pPr>
              <w:pStyle w:val="aa"/>
              <w:tabs>
                <w:tab w:val="left" w:pos="840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6D569B" w:rsidRDefault="00E11F15" w:rsidP="006D569B">
            <w:pPr>
              <w:pStyle w:val="aa"/>
              <w:tabs>
                <w:tab w:val="left" w:pos="840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A43D4">
              <w:rPr>
                <w:rFonts w:ascii="Times New Roman" w:hAnsi="Times New Roman"/>
                <w:bCs/>
                <w:color w:val="000000"/>
              </w:rPr>
              <w:t>Должность</w:t>
            </w:r>
          </w:p>
          <w:p w:rsidR="00323936" w:rsidRPr="007A43D4" w:rsidRDefault="00323936" w:rsidP="006D569B">
            <w:pPr>
              <w:pStyle w:val="aa"/>
              <w:tabs>
                <w:tab w:val="left" w:pos="840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6D569B" w:rsidRPr="007A43D4" w:rsidRDefault="006D569B" w:rsidP="006D569B">
            <w:pPr>
              <w:pStyle w:val="aa"/>
              <w:tabs>
                <w:tab w:val="left" w:pos="840"/>
              </w:tabs>
              <w:spacing w:after="0" w:line="240" w:lineRule="auto"/>
              <w:ind w:right="5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A43D4">
              <w:rPr>
                <w:rFonts w:ascii="Times New Roman" w:hAnsi="Times New Roman"/>
                <w:bCs/>
                <w:color w:val="000000"/>
              </w:rPr>
              <w:t>_______</w:t>
            </w:r>
            <w:r w:rsidR="00E16662" w:rsidRPr="007A43D4">
              <w:rPr>
                <w:rFonts w:ascii="Times New Roman" w:hAnsi="Times New Roman"/>
                <w:bCs/>
                <w:color w:val="000000"/>
              </w:rPr>
              <w:t>________________/</w:t>
            </w:r>
            <w:r w:rsidR="00E11F15" w:rsidRPr="007A43D4">
              <w:rPr>
                <w:rFonts w:ascii="Times New Roman" w:hAnsi="Times New Roman"/>
                <w:bCs/>
                <w:color w:val="000000"/>
              </w:rPr>
              <w:t>______________</w:t>
            </w:r>
            <w:r w:rsidR="00E16662" w:rsidRPr="007A43D4">
              <w:rPr>
                <w:rFonts w:ascii="Times New Roman" w:hAnsi="Times New Roman"/>
                <w:bCs/>
                <w:color w:val="000000"/>
              </w:rPr>
              <w:t>/</w:t>
            </w:r>
          </w:p>
          <w:p w:rsidR="00215B54" w:rsidRPr="007A43D4" w:rsidRDefault="006D569B" w:rsidP="006D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43D4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152" w:type="dxa"/>
          </w:tcPr>
          <w:p w:rsidR="00215B54" w:rsidRPr="007A43D4" w:rsidRDefault="00E11F15" w:rsidP="00215B5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1E2047" w:rsidRPr="007A43D4" w:rsidRDefault="00212688" w:rsidP="001E2047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Центр поддержки экспорта Республики Башкортостан</w:t>
            </w:r>
          </w:p>
          <w:p w:rsidR="00E11F15" w:rsidRPr="007A43D4" w:rsidRDefault="00E11F15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450057, РБ, г. Уфа, ул. Пушкина, 110</w:t>
            </w:r>
          </w:p>
          <w:p w:rsidR="00E11F15" w:rsidRPr="007A43D4" w:rsidRDefault="00E11F15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ИНН 0274931160 КПП 027401001</w:t>
            </w:r>
          </w:p>
          <w:p w:rsidR="00E11F15" w:rsidRPr="007A43D4" w:rsidRDefault="00E11F15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ОГРН 1170280066054</w:t>
            </w:r>
          </w:p>
          <w:p w:rsidR="00E11F15" w:rsidRPr="007A43D4" w:rsidRDefault="00E11F15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proofErr w:type="gramStart"/>
            <w:r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</w:t>
            </w:r>
            <w:proofErr w:type="spellEnd"/>
            <w:proofErr w:type="gramEnd"/>
            <w:r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/с 40703810300250000140</w:t>
            </w:r>
            <w:r w:rsidR="007A43D4"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БИК 048073770 </w:t>
            </w:r>
          </w:p>
          <w:p w:rsidR="00E11F15" w:rsidRPr="007A43D4" w:rsidRDefault="00E11F15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филиале ПАО «Банк УралСиб» в г. Уфа</w:t>
            </w:r>
          </w:p>
          <w:p w:rsidR="00E11F15" w:rsidRPr="007A43D4" w:rsidRDefault="00E11F15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к/с 30101810600000000770</w:t>
            </w:r>
          </w:p>
          <w:p w:rsidR="00E11F15" w:rsidRPr="007A43D4" w:rsidRDefault="00E11F15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тел.: +7(347) 221-07-49</w:t>
            </w:r>
          </w:p>
          <w:p w:rsidR="00E11F15" w:rsidRPr="007A43D4" w:rsidRDefault="00E11F15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E2047" w:rsidRDefault="00B40144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Директор</w:t>
            </w:r>
          </w:p>
          <w:p w:rsidR="00323936" w:rsidRPr="007A43D4" w:rsidRDefault="00323936" w:rsidP="00E11F15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</w:p>
          <w:p w:rsidR="001E2047" w:rsidRPr="007A43D4" w:rsidRDefault="001E2047" w:rsidP="001E2047">
            <w:pPr>
              <w:tabs>
                <w:tab w:val="num" w:pos="0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7A43D4"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  <w:r w:rsidRPr="007A43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  <w:proofErr w:type="spellStart"/>
            <w:r w:rsidR="00B4014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Халитов</w:t>
            </w:r>
            <w:proofErr w:type="spellEnd"/>
            <w:r w:rsidR="00B4014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И.В</w:t>
            </w:r>
            <w:r w:rsidR="00E11F15" w:rsidRPr="007A43D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</w:t>
            </w:r>
            <w:r w:rsidRPr="007A43D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/</w:t>
            </w:r>
          </w:p>
          <w:p w:rsidR="00215B54" w:rsidRPr="007A43D4" w:rsidRDefault="001E2047" w:rsidP="00895ACF">
            <w:pPr>
              <w:pStyle w:val="ac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7A43D4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D54582" w:rsidRDefault="00D54582" w:rsidP="00B317C5">
      <w:pPr>
        <w:pStyle w:val="ConsNormal"/>
        <w:ind w:firstLine="0"/>
      </w:pPr>
    </w:p>
    <w:sectPr w:rsidR="00D54582" w:rsidSect="00231986">
      <w:footerReference w:type="default" r:id="rId8"/>
      <w:footerReference w:type="first" r:id="rId9"/>
      <w:pgSz w:w="11906" w:h="16838"/>
      <w:pgMar w:top="851" w:right="70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B9" w:rsidRDefault="001432B9" w:rsidP="00C25D31">
      <w:pPr>
        <w:spacing w:after="0" w:line="240" w:lineRule="auto"/>
      </w:pPr>
      <w:r>
        <w:separator/>
      </w:r>
    </w:p>
  </w:endnote>
  <w:endnote w:type="continuationSeparator" w:id="0">
    <w:p w:rsidR="001432B9" w:rsidRDefault="001432B9" w:rsidP="00C2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D4" w:rsidRPr="007A43D4" w:rsidRDefault="007A43D4">
    <w:pPr>
      <w:pStyle w:val="a7"/>
      <w:rPr>
        <w:rFonts w:ascii="Times New Roman" w:hAnsi="Times New Roman" w:cs="Times New Roman"/>
        <w:i/>
      </w:rPr>
    </w:pPr>
    <w:r w:rsidRPr="007A43D4">
      <w:rPr>
        <w:rFonts w:ascii="Times New Roman" w:hAnsi="Times New Roman" w:cs="Times New Roman"/>
        <w:i/>
      </w:rPr>
      <w:t>Посещение мероприятия осуществляет</w:t>
    </w:r>
    <w:r>
      <w:rPr>
        <w:rFonts w:ascii="Times New Roman" w:hAnsi="Times New Roman" w:cs="Times New Roman"/>
        <w:i/>
      </w:rPr>
      <w:t>ся</w:t>
    </w:r>
    <w:r w:rsidRPr="007A43D4">
      <w:rPr>
        <w:rFonts w:ascii="Times New Roman" w:hAnsi="Times New Roman" w:cs="Times New Roman"/>
        <w:i/>
      </w:rPr>
      <w:t xml:space="preserve"> при обязательном предъявлении оригиналов данного соглашения и заявки</w:t>
    </w:r>
    <w:r w:rsidR="00E24037">
      <w:rPr>
        <w:rFonts w:ascii="Times New Roman" w:hAnsi="Times New Roman" w:cs="Times New Roman"/>
        <w:i/>
      </w:rPr>
      <w:t>!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86" w:rsidRPr="00231986" w:rsidRDefault="00231986">
    <w:pPr>
      <w:pStyle w:val="a7"/>
      <w:rPr>
        <w:i/>
        <w:iCs/>
        <w:sz w:val="18"/>
        <w:szCs w:val="18"/>
      </w:rPr>
    </w:pPr>
    <w:r w:rsidRPr="00231986">
      <w:rPr>
        <w:i/>
        <w:iCs/>
        <w:sz w:val="18"/>
        <w:szCs w:val="18"/>
      </w:rPr>
      <w:t xml:space="preserve">Текст соглашения утвержден Положением о предоставлении поддержки субъектам МСП Республики Башкортостан и не может быть изменен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B9" w:rsidRDefault="001432B9" w:rsidP="00C25D31">
      <w:pPr>
        <w:spacing w:after="0" w:line="240" w:lineRule="auto"/>
      </w:pPr>
      <w:r>
        <w:separator/>
      </w:r>
    </w:p>
  </w:footnote>
  <w:footnote w:type="continuationSeparator" w:id="0">
    <w:p w:rsidR="001432B9" w:rsidRDefault="001432B9" w:rsidP="00C2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68C"/>
    <w:multiLevelType w:val="hybridMultilevel"/>
    <w:tmpl w:val="8F2C2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70C3E"/>
    <w:multiLevelType w:val="hybridMultilevel"/>
    <w:tmpl w:val="C388E1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F5058"/>
    <w:multiLevelType w:val="hybridMultilevel"/>
    <w:tmpl w:val="28A4629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9F46DB"/>
    <w:multiLevelType w:val="multilevel"/>
    <w:tmpl w:val="CFE87A80"/>
    <w:lvl w:ilvl="0">
      <w:start w:val="3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/>
      </w:rPr>
    </w:lvl>
  </w:abstractNum>
  <w:abstractNum w:abstractNumId="4">
    <w:nsid w:val="44412D11"/>
    <w:multiLevelType w:val="hybridMultilevel"/>
    <w:tmpl w:val="59709E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F5B91"/>
    <w:multiLevelType w:val="hybridMultilevel"/>
    <w:tmpl w:val="4A68F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920F8"/>
    <w:multiLevelType w:val="multilevel"/>
    <w:tmpl w:val="0EBCBB60"/>
    <w:numStyleLink w:val="3"/>
  </w:abstractNum>
  <w:abstractNum w:abstractNumId="7">
    <w:nsid w:val="65BA5F44"/>
    <w:multiLevelType w:val="multilevel"/>
    <w:tmpl w:val="0EBCBB60"/>
    <w:styleLink w:val="3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russianLower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74385228"/>
    <w:multiLevelType w:val="hybridMultilevel"/>
    <w:tmpl w:val="4238DD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CD1D21"/>
    <w:multiLevelType w:val="multilevel"/>
    <w:tmpl w:val="5EF442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A8502BC"/>
    <w:multiLevelType w:val="multilevel"/>
    <w:tmpl w:val="0EBCBB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russianLower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1">
    <w:nsid w:val="7C11622E"/>
    <w:multiLevelType w:val="hybridMultilevel"/>
    <w:tmpl w:val="9CB2C1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25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russianLower"/>
        <w:lvlText w:val="%1.%2.%3."/>
        <w:lvlJc w:val="left"/>
        <w:pPr>
          <w:ind w:left="194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1440"/>
        </w:pPr>
        <w:rPr>
          <w:rFonts w:hint="default"/>
        </w:rPr>
      </w:lvl>
    </w:lvlOverride>
  </w:num>
  <w:num w:numId="10">
    <w:abstractNumId w:val="9"/>
  </w:num>
  <w:num w:numId="11">
    <w:abstractNumId w:val="10"/>
  </w:num>
  <w:num w:numId="1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ADF"/>
    <w:rsid w:val="0000252B"/>
    <w:rsid w:val="0003234C"/>
    <w:rsid w:val="00040186"/>
    <w:rsid w:val="0004144A"/>
    <w:rsid w:val="00061C8D"/>
    <w:rsid w:val="000675DC"/>
    <w:rsid w:val="00094D61"/>
    <w:rsid w:val="00096477"/>
    <w:rsid w:val="000A60B0"/>
    <w:rsid w:val="000B39E8"/>
    <w:rsid w:val="000C3CF9"/>
    <w:rsid w:val="000C71CD"/>
    <w:rsid w:val="000D6A2A"/>
    <w:rsid w:val="000D6FC8"/>
    <w:rsid w:val="000D6FF6"/>
    <w:rsid w:val="00101032"/>
    <w:rsid w:val="0010185D"/>
    <w:rsid w:val="0011203D"/>
    <w:rsid w:val="00116E5E"/>
    <w:rsid w:val="001432B9"/>
    <w:rsid w:val="00147D05"/>
    <w:rsid w:val="00175508"/>
    <w:rsid w:val="00176DD0"/>
    <w:rsid w:val="001814A6"/>
    <w:rsid w:val="001965A1"/>
    <w:rsid w:val="001A0571"/>
    <w:rsid w:val="001B2D91"/>
    <w:rsid w:val="001C44C4"/>
    <w:rsid w:val="001D6302"/>
    <w:rsid w:val="001D68CA"/>
    <w:rsid w:val="001E2047"/>
    <w:rsid w:val="001E7D6C"/>
    <w:rsid w:val="001F6703"/>
    <w:rsid w:val="001F75FD"/>
    <w:rsid w:val="001F7ADF"/>
    <w:rsid w:val="00204E4B"/>
    <w:rsid w:val="00212688"/>
    <w:rsid w:val="002139E7"/>
    <w:rsid w:val="00215B54"/>
    <w:rsid w:val="00231986"/>
    <w:rsid w:val="0024118B"/>
    <w:rsid w:val="00266548"/>
    <w:rsid w:val="002755EA"/>
    <w:rsid w:val="002A716E"/>
    <w:rsid w:val="002C409D"/>
    <w:rsid w:val="002C793C"/>
    <w:rsid w:val="002D17BF"/>
    <w:rsid w:val="002D254A"/>
    <w:rsid w:val="002D3763"/>
    <w:rsid w:val="002F0598"/>
    <w:rsid w:val="00304BDA"/>
    <w:rsid w:val="00323936"/>
    <w:rsid w:val="00325543"/>
    <w:rsid w:val="0032652D"/>
    <w:rsid w:val="0032741F"/>
    <w:rsid w:val="0033480E"/>
    <w:rsid w:val="003366AB"/>
    <w:rsid w:val="00350784"/>
    <w:rsid w:val="003571E8"/>
    <w:rsid w:val="00382C70"/>
    <w:rsid w:val="00386C7D"/>
    <w:rsid w:val="0039211C"/>
    <w:rsid w:val="0039404C"/>
    <w:rsid w:val="003A2640"/>
    <w:rsid w:val="003C041A"/>
    <w:rsid w:val="003C1310"/>
    <w:rsid w:val="003D5379"/>
    <w:rsid w:val="003D6F16"/>
    <w:rsid w:val="003E1D1B"/>
    <w:rsid w:val="003E467D"/>
    <w:rsid w:val="003F01F4"/>
    <w:rsid w:val="0040122A"/>
    <w:rsid w:val="004046EF"/>
    <w:rsid w:val="00427192"/>
    <w:rsid w:val="0043289C"/>
    <w:rsid w:val="004471C5"/>
    <w:rsid w:val="00451F65"/>
    <w:rsid w:val="0046142D"/>
    <w:rsid w:val="00463651"/>
    <w:rsid w:val="004709C5"/>
    <w:rsid w:val="0048763E"/>
    <w:rsid w:val="0049159D"/>
    <w:rsid w:val="004A0802"/>
    <w:rsid w:val="004C637B"/>
    <w:rsid w:val="004C66AD"/>
    <w:rsid w:val="004D6EB8"/>
    <w:rsid w:val="00505BB6"/>
    <w:rsid w:val="005117FB"/>
    <w:rsid w:val="005628F4"/>
    <w:rsid w:val="00586398"/>
    <w:rsid w:val="005922B9"/>
    <w:rsid w:val="00595E42"/>
    <w:rsid w:val="005B5D9F"/>
    <w:rsid w:val="005C575E"/>
    <w:rsid w:val="005C62B1"/>
    <w:rsid w:val="005D17AF"/>
    <w:rsid w:val="005D6009"/>
    <w:rsid w:val="005D7D8D"/>
    <w:rsid w:val="005E0901"/>
    <w:rsid w:val="005E3D3A"/>
    <w:rsid w:val="005F04FE"/>
    <w:rsid w:val="005F0883"/>
    <w:rsid w:val="006036F2"/>
    <w:rsid w:val="006227FB"/>
    <w:rsid w:val="00640975"/>
    <w:rsid w:val="00645BCB"/>
    <w:rsid w:val="00651048"/>
    <w:rsid w:val="00653FAA"/>
    <w:rsid w:val="006575F5"/>
    <w:rsid w:val="00661D98"/>
    <w:rsid w:val="0066308B"/>
    <w:rsid w:val="0067509C"/>
    <w:rsid w:val="006A02D2"/>
    <w:rsid w:val="006C0063"/>
    <w:rsid w:val="006D3425"/>
    <w:rsid w:val="006D36D1"/>
    <w:rsid w:val="006D569B"/>
    <w:rsid w:val="0072513E"/>
    <w:rsid w:val="00740D62"/>
    <w:rsid w:val="00746EC1"/>
    <w:rsid w:val="007701B7"/>
    <w:rsid w:val="00774D48"/>
    <w:rsid w:val="007763D0"/>
    <w:rsid w:val="0078156A"/>
    <w:rsid w:val="0078193C"/>
    <w:rsid w:val="00791126"/>
    <w:rsid w:val="00797010"/>
    <w:rsid w:val="007A43D4"/>
    <w:rsid w:val="007B19BD"/>
    <w:rsid w:val="007B5457"/>
    <w:rsid w:val="007D1BDE"/>
    <w:rsid w:val="007D48CF"/>
    <w:rsid w:val="007D6BDE"/>
    <w:rsid w:val="007D762B"/>
    <w:rsid w:val="007E3AA1"/>
    <w:rsid w:val="007E6602"/>
    <w:rsid w:val="007F50E2"/>
    <w:rsid w:val="00801006"/>
    <w:rsid w:val="0084022B"/>
    <w:rsid w:val="00843E6C"/>
    <w:rsid w:val="00847A52"/>
    <w:rsid w:val="00851A0A"/>
    <w:rsid w:val="00872BD2"/>
    <w:rsid w:val="00874983"/>
    <w:rsid w:val="00885474"/>
    <w:rsid w:val="00895ACF"/>
    <w:rsid w:val="00895CBF"/>
    <w:rsid w:val="008A1675"/>
    <w:rsid w:val="008A3B8A"/>
    <w:rsid w:val="008A4511"/>
    <w:rsid w:val="008A6270"/>
    <w:rsid w:val="008C6BF5"/>
    <w:rsid w:val="008E4E57"/>
    <w:rsid w:val="008E6308"/>
    <w:rsid w:val="008E669A"/>
    <w:rsid w:val="008F09B2"/>
    <w:rsid w:val="008F2756"/>
    <w:rsid w:val="00921807"/>
    <w:rsid w:val="00934BE8"/>
    <w:rsid w:val="00935B61"/>
    <w:rsid w:val="009406BC"/>
    <w:rsid w:val="00965257"/>
    <w:rsid w:val="009742EF"/>
    <w:rsid w:val="009822B2"/>
    <w:rsid w:val="009830D0"/>
    <w:rsid w:val="009A5474"/>
    <w:rsid w:val="009D19B5"/>
    <w:rsid w:val="009E2926"/>
    <w:rsid w:val="009F0B97"/>
    <w:rsid w:val="009F4026"/>
    <w:rsid w:val="009F49DF"/>
    <w:rsid w:val="00A13E51"/>
    <w:rsid w:val="00A23822"/>
    <w:rsid w:val="00A3135A"/>
    <w:rsid w:val="00A3212C"/>
    <w:rsid w:val="00A32C8A"/>
    <w:rsid w:val="00A33972"/>
    <w:rsid w:val="00A3796D"/>
    <w:rsid w:val="00A41C5B"/>
    <w:rsid w:val="00A6011E"/>
    <w:rsid w:val="00A7490B"/>
    <w:rsid w:val="00A96393"/>
    <w:rsid w:val="00AD247E"/>
    <w:rsid w:val="00AD4EAC"/>
    <w:rsid w:val="00AD672F"/>
    <w:rsid w:val="00AE037A"/>
    <w:rsid w:val="00AF1603"/>
    <w:rsid w:val="00AF4DD2"/>
    <w:rsid w:val="00AF4FE3"/>
    <w:rsid w:val="00AF7CB1"/>
    <w:rsid w:val="00B03C3C"/>
    <w:rsid w:val="00B16C12"/>
    <w:rsid w:val="00B317C5"/>
    <w:rsid w:val="00B34356"/>
    <w:rsid w:val="00B354E6"/>
    <w:rsid w:val="00B40144"/>
    <w:rsid w:val="00B52995"/>
    <w:rsid w:val="00B63670"/>
    <w:rsid w:val="00B63A71"/>
    <w:rsid w:val="00B6725E"/>
    <w:rsid w:val="00B73BAC"/>
    <w:rsid w:val="00B90091"/>
    <w:rsid w:val="00B945B1"/>
    <w:rsid w:val="00B975DF"/>
    <w:rsid w:val="00BC5FB7"/>
    <w:rsid w:val="00BD1DF9"/>
    <w:rsid w:val="00BD3B52"/>
    <w:rsid w:val="00BD5068"/>
    <w:rsid w:val="00BD6FB8"/>
    <w:rsid w:val="00BE629D"/>
    <w:rsid w:val="00BF2EDE"/>
    <w:rsid w:val="00C078AA"/>
    <w:rsid w:val="00C12609"/>
    <w:rsid w:val="00C17FB3"/>
    <w:rsid w:val="00C25D31"/>
    <w:rsid w:val="00C34E8F"/>
    <w:rsid w:val="00C40A1F"/>
    <w:rsid w:val="00C410F6"/>
    <w:rsid w:val="00C4262D"/>
    <w:rsid w:val="00C56539"/>
    <w:rsid w:val="00C61ACE"/>
    <w:rsid w:val="00C63C51"/>
    <w:rsid w:val="00C75D68"/>
    <w:rsid w:val="00C77355"/>
    <w:rsid w:val="00C82698"/>
    <w:rsid w:val="00C9383D"/>
    <w:rsid w:val="00CA1374"/>
    <w:rsid w:val="00CB6C74"/>
    <w:rsid w:val="00CC1BE8"/>
    <w:rsid w:val="00CC51E4"/>
    <w:rsid w:val="00D00D94"/>
    <w:rsid w:val="00D06E19"/>
    <w:rsid w:val="00D1205E"/>
    <w:rsid w:val="00D13B4D"/>
    <w:rsid w:val="00D1465C"/>
    <w:rsid w:val="00D202EE"/>
    <w:rsid w:val="00D21407"/>
    <w:rsid w:val="00D40E8A"/>
    <w:rsid w:val="00D54582"/>
    <w:rsid w:val="00D66FE1"/>
    <w:rsid w:val="00D845CA"/>
    <w:rsid w:val="00D914CE"/>
    <w:rsid w:val="00D97C1F"/>
    <w:rsid w:val="00DA28F2"/>
    <w:rsid w:val="00DB31A4"/>
    <w:rsid w:val="00DB42FA"/>
    <w:rsid w:val="00DB5617"/>
    <w:rsid w:val="00DE05A5"/>
    <w:rsid w:val="00DE4C98"/>
    <w:rsid w:val="00DF16E7"/>
    <w:rsid w:val="00E04E33"/>
    <w:rsid w:val="00E11F15"/>
    <w:rsid w:val="00E16662"/>
    <w:rsid w:val="00E24037"/>
    <w:rsid w:val="00E3166C"/>
    <w:rsid w:val="00E31BAB"/>
    <w:rsid w:val="00E331A0"/>
    <w:rsid w:val="00E46407"/>
    <w:rsid w:val="00E524D2"/>
    <w:rsid w:val="00E602E0"/>
    <w:rsid w:val="00E61AFD"/>
    <w:rsid w:val="00E7413C"/>
    <w:rsid w:val="00E847AA"/>
    <w:rsid w:val="00E87815"/>
    <w:rsid w:val="00EA5917"/>
    <w:rsid w:val="00EB0218"/>
    <w:rsid w:val="00EC16CC"/>
    <w:rsid w:val="00ED50CE"/>
    <w:rsid w:val="00EF25FD"/>
    <w:rsid w:val="00EF4B06"/>
    <w:rsid w:val="00F06409"/>
    <w:rsid w:val="00F1255A"/>
    <w:rsid w:val="00F16589"/>
    <w:rsid w:val="00F3011D"/>
    <w:rsid w:val="00F3265D"/>
    <w:rsid w:val="00F406E0"/>
    <w:rsid w:val="00F42D45"/>
    <w:rsid w:val="00F71159"/>
    <w:rsid w:val="00F71884"/>
    <w:rsid w:val="00F745F6"/>
    <w:rsid w:val="00F74A49"/>
    <w:rsid w:val="00FA1C66"/>
    <w:rsid w:val="00FA7019"/>
    <w:rsid w:val="00FE1B04"/>
    <w:rsid w:val="00FE4617"/>
    <w:rsid w:val="00FF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3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D31"/>
  </w:style>
  <w:style w:type="paragraph" w:styleId="a7">
    <w:name w:val="footer"/>
    <w:basedOn w:val="a"/>
    <w:link w:val="a8"/>
    <w:uiPriority w:val="99"/>
    <w:unhideWhenUsed/>
    <w:rsid w:val="00C2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D31"/>
  </w:style>
  <w:style w:type="paragraph" w:customStyle="1" w:styleId="11">
    <w:name w:val="Знак1 Знак Знак Знак Знак Знак Знак1 Знак Знак Знак Знак Знак Знак Знак Знак Знак Знак Знак"/>
    <w:basedOn w:val="a"/>
    <w:rsid w:val="002A71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2A716E"/>
    <w:pPr>
      <w:ind w:left="720"/>
      <w:contextualSpacing/>
    </w:pPr>
  </w:style>
  <w:style w:type="paragraph" w:customStyle="1" w:styleId="ConsNormal">
    <w:name w:val="ConsNormal"/>
    <w:rsid w:val="00D5458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21">
    <w:name w:val="Font Style21"/>
    <w:rsid w:val="00D54582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Абзац списка1"/>
    <w:basedOn w:val="a"/>
    <w:rsid w:val="00204E4B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uiPriority w:val="99"/>
    <w:unhideWhenUsed/>
    <w:rsid w:val="006D569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6D569B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DB42FA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3D5379"/>
    <w:rPr>
      <w:color w:val="0000FF" w:themeColor="hyperlink"/>
      <w:u w:val="single"/>
    </w:rPr>
  </w:style>
  <w:style w:type="numbering" w:customStyle="1" w:styleId="3">
    <w:name w:val="Стиль3"/>
    <w:uiPriority w:val="99"/>
    <w:rsid w:val="005B5D9F"/>
    <w:pPr>
      <w:numPr>
        <w:numId w:val="8"/>
      </w:numPr>
    </w:pPr>
  </w:style>
  <w:style w:type="numbering" w:customStyle="1" w:styleId="31">
    <w:name w:val="Стиль31"/>
    <w:uiPriority w:val="99"/>
    <w:rsid w:val="00C77355"/>
  </w:style>
  <w:style w:type="numbering" w:customStyle="1" w:styleId="32">
    <w:name w:val="Стиль32"/>
    <w:uiPriority w:val="99"/>
    <w:rsid w:val="00CA1374"/>
  </w:style>
  <w:style w:type="character" w:customStyle="1" w:styleId="FontStyle27">
    <w:name w:val="Font Style27"/>
    <w:uiPriority w:val="99"/>
    <w:rsid w:val="0049159D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CD1F-B1A8-41E3-B171-9E6D3FBC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Поддержки Экспорта УР</dc:creator>
  <cp:lastModifiedBy>sp1</cp:lastModifiedBy>
  <cp:revision>2</cp:revision>
  <cp:lastPrinted>2018-08-03T09:50:00Z</cp:lastPrinted>
  <dcterms:created xsi:type="dcterms:W3CDTF">2019-09-05T06:45:00Z</dcterms:created>
  <dcterms:modified xsi:type="dcterms:W3CDTF">2019-09-05T06:45:00Z</dcterms:modified>
</cp:coreProperties>
</file>